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F65" w:rsidRDefault="00EE4F65"/>
    <w:p w:rsidR="00F416E0" w:rsidRDefault="00F416E0"/>
    <w:p w:rsidR="00EE4F65" w:rsidRDefault="00EE4F65"/>
    <w:p w:rsidR="00EE4F65" w:rsidRDefault="00EE4F65"/>
    <w:p w:rsidR="009505C1" w:rsidRDefault="00F416E0" w:rsidP="00EE4F65">
      <w:pPr>
        <w:tabs>
          <w:tab w:val="left" w:pos="270"/>
        </w:tabs>
      </w:pP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114935</wp:posOffset>
                </wp:positionV>
                <wp:extent cx="6850380" cy="0"/>
                <wp:effectExtent l="0" t="19050" r="26670" b="19050"/>
                <wp:wrapNone/>
                <wp:docPr id="517" name="Straight Connector 517"/>
                <wp:cNvGraphicFramePr/>
                <a:graphic xmlns:a="http://schemas.openxmlformats.org/drawingml/2006/main">
                  <a:graphicData uri="http://schemas.microsoft.com/office/word/2010/wordprocessingShape">
                    <wps:wsp>
                      <wps:cNvCnPr/>
                      <wps:spPr>
                        <a:xfrm flipV="1">
                          <a:off x="0" y="0"/>
                          <a:ext cx="6850380" cy="0"/>
                        </a:xfrm>
                        <a:prstGeom prst="line">
                          <a:avLst/>
                        </a:prstGeom>
                        <a:ln w="28575">
                          <a:solidFill>
                            <a:srgbClr val="0A4068"/>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C2787" id="Straight Connector 5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05pt" to="539.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0d7AEAACoEAAAOAAAAZHJzL2Uyb0RvYy54bWysU02P0zAQvSPxHyzfadJCu1HUdIW6Wi4I&#10;Knbh7jp2Y8lfGpsm/feMnTRb8XEAcbFsz8x7857H2/vBaHIWEJSzDV0uSkqE5a5V9tTQr8+PbypK&#10;QmS2ZdpZ0dCLCPR+9/rVtve1WLnO6VYAQRAb6t43tIvR10UReCcMCwvnhcWgdGBYxCOcihZYj+hG&#10;F6uy3BS9g9aD4yIEvH0Yg3SX8aUUPH6WMohIdEOxt5hXyOsxrcVuy+oTMN8pPrXB/qELw5RF0hnq&#10;gUVGvoP6BcooDi44GRfcmcJJqbjIGlDNsvxJzVPHvMha0JzgZ5vC/4Pln84HIKpt6Hp5R4llBh/p&#10;KQJTpy6SvbMWLXRAUhS96n2osWRvDzCdgj9AEj5IMERq5b/hGGQrUBwZstOX2WkxRMLxclOty7cV&#10;Pgi/xooRIkF5CPGDcIakTUO1sskEVrPzxxCRFlOvKelaW9I3dFWt79Y5LTit2keldQoGOB33GsiZ&#10;pQF4/67cVEkHQtyk4UnblC3yxEwsSeuoLu/iRYuR7ouQ6BiqGHXmWRUzCeNc2LicWLTF7FQmsaG5&#10;sBwbTUP+p8Ip/6WrvykedVyZnY1zsVHWwe/Y43BtWY75aNKN7rQ9uvaS3z0HcCCzj9PnSRN/e87l&#10;L1989wMAAP//AwBQSwMEFAAGAAgAAAAhALbxF0LYAAAABwEAAA8AAABkcnMvZG93bnJldi54bWxM&#10;j8FOwzAQRO9I/IO1SNyoXQ4lCnEqhMoZERDluImXJDReh9htA1/PVhzguDOj2TfFevaDOtAU+8AW&#10;lgsDirgJrufWwsvzw1UGKiZkh0NgsvBFEdbl+VmBuQtHfqJDlVolJRxztNClNOZax6Yjj3ERRmLx&#10;3sPkMck5tdpNeJRyP+hrY1baY8/yocOR7jtqdtXeW/jc7vxrZT425B83/ntV94beKmsvL+a7W1CJ&#10;5vQXhhO+oEMpTHXYs4tqsCBDkqjZEtTJNTeZLKl/FV0W+j9/+QMAAP//AwBQSwECLQAUAAYACAAA&#10;ACEAtoM4kv4AAADhAQAAEwAAAAAAAAAAAAAAAAAAAAAAW0NvbnRlbnRfVHlwZXNdLnhtbFBLAQIt&#10;ABQABgAIAAAAIQA4/SH/1gAAAJQBAAALAAAAAAAAAAAAAAAAAC8BAABfcmVscy8ucmVsc1BLAQIt&#10;ABQABgAIAAAAIQDUtM0d7AEAACoEAAAOAAAAAAAAAAAAAAAAAC4CAABkcnMvZTJvRG9jLnhtbFBL&#10;AQItABQABgAIAAAAIQC28RdC2AAAAAcBAAAPAAAAAAAAAAAAAAAAAEYEAABkcnMvZG93bnJldi54&#10;bWxQSwUGAAAAAAQABADzAAAASwUAAAAA&#10;" strokecolor="#0a4068" strokeweight="2.25pt"/>
            </w:pict>
          </mc:Fallback>
        </mc:AlternateConten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15"/>
        <w:gridCol w:w="1715"/>
        <w:gridCol w:w="1710"/>
        <w:gridCol w:w="1800"/>
        <w:gridCol w:w="1980"/>
        <w:gridCol w:w="1980"/>
      </w:tblGrid>
      <w:tr w:rsidR="00F772FD" w:rsidRPr="00804AAC" w:rsidTr="00F416E0">
        <w:trPr>
          <w:trHeight w:val="360"/>
        </w:trPr>
        <w:tc>
          <w:tcPr>
            <w:tcW w:w="10800" w:type="dxa"/>
            <w:gridSpan w:val="6"/>
            <w:vAlign w:val="center"/>
          </w:tcPr>
          <w:p w:rsidR="009A3F07" w:rsidRPr="00804AAC" w:rsidRDefault="009A3F07" w:rsidP="00D804CB">
            <w:pPr>
              <w:pStyle w:val="Heading1"/>
              <w:spacing w:line="20" w:lineRule="atLeast"/>
              <w:ind w:left="0"/>
              <w:rPr>
                <w:b w:val="0"/>
                <w:sz w:val="20"/>
                <w:szCs w:val="20"/>
              </w:rPr>
            </w:pPr>
            <w:r>
              <w:rPr>
                <w:b w:val="0"/>
                <w:sz w:val="20"/>
                <w:szCs w:val="20"/>
              </w:rPr>
              <w:t>For IRB Office Use Only:</w:t>
            </w:r>
          </w:p>
        </w:tc>
      </w:tr>
      <w:tr w:rsidR="00B57AD8" w:rsidRPr="00804AAC" w:rsidTr="0056753C">
        <w:trPr>
          <w:trHeight w:val="360"/>
        </w:trPr>
        <w:tc>
          <w:tcPr>
            <w:tcW w:w="1615" w:type="dxa"/>
            <w:vAlign w:val="center"/>
          </w:tcPr>
          <w:p w:rsidR="00F772FD" w:rsidRPr="00804AAC" w:rsidRDefault="00F772FD" w:rsidP="00D804CB">
            <w:pPr>
              <w:pStyle w:val="Heading1"/>
              <w:tabs>
                <w:tab w:val="left" w:pos="608"/>
              </w:tabs>
              <w:spacing w:line="20" w:lineRule="atLeast"/>
              <w:ind w:left="0"/>
              <w:rPr>
                <w:b w:val="0"/>
                <w:sz w:val="20"/>
                <w:szCs w:val="20"/>
              </w:rPr>
            </w:pPr>
            <w:r w:rsidRPr="00804AAC">
              <w:rPr>
                <w:b w:val="0"/>
                <w:sz w:val="20"/>
                <w:szCs w:val="20"/>
              </w:rPr>
              <w:t>Date Rec</w:t>
            </w:r>
            <w:r w:rsidR="002C7ED9">
              <w:rPr>
                <w:b w:val="0"/>
                <w:sz w:val="20"/>
                <w:szCs w:val="20"/>
              </w:rPr>
              <w:t>’</w:t>
            </w:r>
            <w:r w:rsidR="00642FC0">
              <w:rPr>
                <w:b w:val="0"/>
                <w:sz w:val="20"/>
                <w:szCs w:val="20"/>
              </w:rPr>
              <w:t>d</w:t>
            </w:r>
            <w:r w:rsidRPr="00804AAC">
              <w:rPr>
                <w:b w:val="0"/>
                <w:sz w:val="20"/>
                <w:szCs w:val="20"/>
              </w:rPr>
              <w:t>:</w:t>
            </w:r>
            <w:r>
              <w:rPr>
                <w:b w:val="0"/>
                <w:sz w:val="20"/>
                <w:szCs w:val="20"/>
              </w:rPr>
              <w:t xml:space="preserve"> </w:t>
            </w:r>
          </w:p>
        </w:tc>
        <w:tc>
          <w:tcPr>
            <w:tcW w:w="1715" w:type="dxa"/>
            <w:vAlign w:val="center"/>
          </w:tcPr>
          <w:p w:rsidR="00F772FD" w:rsidRPr="00804AAC" w:rsidRDefault="00F772FD" w:rsidP="00A65B53">
            <w:pPr>
              <w:pStyle w:val="Heading1"/>
              <w:spacing w:line="20" w:lineRule="atLeast"/>
              <w:ind w:left="0"/>
              <w:rPr>
                <w:b w:val="0"/>
                <w:sz w:val="20"/>
                <w:szCs w:val="20"/>
              </w:rPr>
            </w:pPr>
          </w:p>
        </w:tc>
        <w:tc>
          <w:tcPr>
            <w:tcW w:w="1710" w:type="dxa"/>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 xml:space="preserve">Sent to Review: </w:t>
            </w:r>
          </w:p>
        </w:tc>
        <w:tc>
          <w:tcPr>
            <w:tcW w:w="1800" w:type="dxa"/>
            <w:vAlign w:val="center"/>
          </w:tcPr>
          <w:p w:rsidR="00F772FD" w:rsidRPr="00804AAC" w:rsidRDefault="00F772FD" w:rsidP="00A65B53">
            <w:pPr>
              <w:pStyle w:val="Heading1"/>
              <w:spacing w:line="20" w:lineRule="atLeast"/>
              <w:ind w:left="0"/>
              <w:rPr>
                <w:b w:val="0"/>
                <w:sz w:val="20"/>
                <w:szCs w:val="20"/>
              </w:rPr>
            </w:pPr>
          </w:p>
        </w:tc>
        <w:tc>
          <w:tcPr>
            <w:tcW w:w="1980" w:type="dxa"/>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Date Approved</w:t>
            </w:r>
            <w:r w:rsidR="00A610E7">
              <w:rPr>
                <w:b w:val="0"/>
                <w:sz w:val="20"/>
                <w:szCs w:val="20"/>
              </w:rPr>
              <w:t>:</w:t>
            </w:r>
          </w:p>
        </w:tc>
        <w:tc>
          <w:tcPr>
            <w:tcW w:w="1980" w:type="dxa"/>
            <w:vAlign w:val="center"/>
          </w:tcPr>
          <w:p w:rsidR="00F772FD" w:rsidRPr="00804AAC" w:rsidRDefault="00F772FD" w:rsidP="00A65B53">
            <w:pPr>
              <w:pStyle w:val="Heading1"/>
              <w:spacing w:line="20" w:lineRule="atLeast"/>
              <w:ind w:left="0"/>
              <w:rPr>
                <w:b w:val="0"/>
                <w:sz w:val="20"/>
                <w:szCs w:val="20"/>
              </w:rPr>
            </w:pPr>
          </w:p>
        </w:tc>
      </w:tr>
      <w:tr w:rsidR="00B57AD8" w:rsidRPr="00804AAC" w:rsidTr="0056753C">
        <w:trPr>
          <w:trHeight w:val="360"/>
        </w:trPr>
        <w:tc>
          <w:tcPr>
            <w:tcW w:w="1615" w:type="dxa"/>
            <w:vAlign w:val="center"/>
          </w:tcPr>
          <w:p w:rsidR="00D804CB" w:rsidRPr="00804AAC" w:rsidRDefault="00D804CB" w:rsidP="00D804CB">
            <w:pPr>
              <w:pStyle w:val="Heading1"/>
              <w:tabs>
                <w:tab w:val="left" w:pos="608"/>
              </w:tabs>
              <w:spacing w:line="20" w:lineRule="atLeast"/>
              <w:ind w:left="0"/>
              <w:rPr>
                <w:b w:val="0"/>
                <w:sz w:val="20"/>
                <w:szCs w:val="20"/>
              </w:rPr>
            </w:pPr>
            <w:r>
              <w:rPr>
                <w:b w:val="0"/>
                <w:sz w:val="20"/>
                <w:szCs w:val="20"/>
              </w:rPr>
              <w:t>Revision No.</w:t>
            </w:r>
          </w:p>
        </w:tc>
        <w:tc>
          <w:tcPr>
            <w:tcW w:w="1715" w:type="dxa"/>
            <w:vAlign w:val="center"/>
          </w:tcPr>
          <w:p w:rsidR="00D804CB" w:rsidRPr="00804AAC" w:rsidRDefault="00D804CB" w:rsidP="00E07A4C">
            <w:pPr>
              <w:pStyle w:val="Heading1"/>
              <w:tabs>
                <w:tab w:val="left" w:pos="608"/>
              </w:tabs>
              <w:spacing w:line="20" w:lineRule="atLeast"/>
              <w:ind w:left="0"/>
              <w:rPr>
                <w:b w:val="0"/>
                <w:sz w:val="20"/>
                <w:szCs w:val="20"/>
              </w:rPr>
            </w:pPr>
          </w:p>
        </w:tc>
        <w:tc>
          <w:tcPr>
            <w:tcW w:w="1710" w:type="dxa"/>
            <w:vAlign w:val="center"/>
          </w:tcPr>
          <w:p w:rsidR="00D804CB" w:rsidRPr="00804AAC" w:rsidRDefault="00D804CB" w:rsidP="00D804CB">
            <w:pPr>
              <w:pStyle w:val="Heading1"/>
              <w:spacing w:line="20" w:lineRule="atLeast"/>
              <w:ind w:left="0"/>
              <w:rPr>
                <w:b w:val="0"/>
                <w:sz w:val="20"/>
                <w:szCs w:val="20"/>
              </w:rPr>
            </w:pPr>
            <w:r>
              <w:rPr>
                <w:b w:val="0"/>
                <w:sz w:val="20"/>
                <w:szCs w:val="20"/>
              </w:rPr>
              <w:t>Exp. Date:</w:t>
            </w:r>
          </w:p>
        </w:tc>
        <w:tc>
          <w:tcPr>
            <w:tcW w:w="1800" w:type="dxa"/>
            <w:vAlign w:val="center"/>
          </w:tcPr>
          <w:p w:rsidR="00D804CB" w:rsidRPr="00804AAC" w:rsidRDefault="00D804CB" w:rsidP="00D804CB">
            <w:pPr>
              <w:pStyle w:val="Heading1"/>
              <w:spacing w:line="20" w:lineRule="atLeast"/>
              <w:ind w:left="0"/>
              <w:rPr>
                <w:b w:val="0"/>
                <w:sz w:val="20"/>
                <w:szCs w:val="20"/>
              </w:rPr>
            </w:pPr>
          </w:p>
        </w:tc>
        <w:tc>
          <w:tcPr>
            <w:tcW w:w="1980" w:type="dxa"/>
            <w:vAlign w:val="center"/>
          </w:tcPr>
          <w:p w:rsidR="00D804CB" w:rsidRPr="00804AAC" w:rsidRDefault="00D804CB" w:rsidP="00BD28DF">
            <w:pPr>
              <w:pStyle w:val="Heading1"/>
              <w:spacing w:line="20" w:lineRule="atLeast"/>
              <w:ind w:left="0"/>
              <w:rPr>
                <w:b w:val="0"/>
                <w:sz w:val="20"/>
                <w:szCs w:val="20"/>
              </w:rPr>
            </w:pPr>
            <w:r>
              <w:rPr>
                <w:b w:val="0"/>
                <w:sz w:val="20"/>
                <w:szCs w:val="20"/>
              </w:rPr>
              <w:t xml:space="preserve">NEW </w:t>
            </w:r>
            <w:r w:rsidRPr="00804AAC">
              <w:rPr>
                <w:b w:val="0"/>
                <w:sz w:val="20"/>
                <w:szCs w:val="20"/>
              </w:rPr>
              <w:t>DATE CODE:</w:t>
            </w:r>
          </w:p>
        </w:tc>
        <w:tc>
          <w:tcPr>
            <w:tcW w:w="1980" w:type="dxa"/>
            <w:vAlign w:val="center"/>
          </w:tcPr>
          <w:p w:rsidR="00D804CB" w:rsidRPr="00804AAC" w:rsidRDefault="00D804CB" w:rsidP="00BD28DF">
            <w:pPr>
              <w:pStyle w:val="Heading1"/>
              <w:spacing w:line="20" w:lineRule="atLeast"/>
              <w:ind w:left="0"/>
              <w:rPr>
                <w:b w:val="0"/>
                <w:sz w:val="20"/>
                <w:szCs w:val="20"/>
              </w:rPr>
            </w:pPr>
          </w:p>
        </w:tc>
      </w:tr>
    </w:tbl>
    <w:p w:rsidR="00FB6140" w:rsidRPr="005F1C97" w:rsidRDefault="00520726" w:rsidP="002C7ED9">
      <w:pPr>
        <w:pStyle w:val="Heading1"/>
        <w:tabs>
          <w:tab w:val="left" w:pos="608"/>
        </w:tabs>
        <w:spacing w:line="20" w:lineRule="atLeast"/>
        <w:ind w:left="547" w:right="461"/>
        <w:rPr>
          <w:b w:val="0"/>
          <w:sz w:val="24"/>
          <w:szCs w:val="24"/>
        </w:rPr>
      </w:pPr>
      <w:r>
        <w:rPr>
          <w:b w:val="0"/>
          <w:noProof/>
          <w:sz w:val="20"/>
          <w:szCs w:val="20"/>
        </w:rPr>
        <mc:AlternateContent>
          <mc:Choice Requires="wps">
            <w:drawing>
              <wp:anchor distT="0" distB="0" distL="114300" distR="114300" simplePos="0" relativeHeight="251661312" behindDoc="0" locked="0" layoutInCell="1" allowOverlap="1" wp14:anchorId="45DDE0C1" wp14:editId="6C041B4F">
                <wp:simplePos x="0" y="0"/>
                <wp:positionH relativeFrom="column">
                  <wp:posOffset>0</wp:posOffset>
                </wp:positionH>
                <wp:positionV relativeFrom="paragraph">
                  <wp:posOffset>41910</wp:posOffset>
                </wp:positionV>
                <wp:extent cx="6850380" cy="0"/>
                <wp:effectExtent l="0" t="19050" r="26670" b="19050"/>
                <wp:wrapNone/>
                <wp:docPr id="518" name="Straight Connector 518"/>
                <wp:cNvGraphicFramePr/>
                <a:graphic xmlns:a="http://schemas.openxmlformats.org/drawingml/2006/main">
                  <a:graphicData uri="http://schemas.microsoft.com/office/word/2010/wordprocessingShape">
                    <wps:wsp>
                      <wps:cNvCnPr/>
                      <wps:spPr>
                        <a:xfrm>
                          <a:off x="0" y="0"/>
                          <a:ext cx="6850380" cy="0"/>
                        </a:xfrm>
                        <a:prstGeom prst="line">
                          <a:avLst/>
                        </a:prstGeom>
                        <a:noFill/>
                        <a:ln w="28575" cap="flat" cmpd="sng" algn="ctr">
                          <a:solidFill>
                            <a:srgbClr val="0A406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03CE58" id="Straight Connector 5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539.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mvwEAAGIDAAAOAAAAZHJzL2Uyb0RvYy54bWysU02PEzEMvSPxH6Lc6UwLLdWo0xVqtVwQ&#10;VNrlB7iZzEykfMkOnfbf46TdssANccnEsf3s9+zZPJydFSeNZIJv5XxWS6G9Cp3xQyu/Pz++W0tB&#10;CXwHNnjdyosm+bB9+2YzxUYvwhhsp1EwiKdmiq0cU4pNVZEatQOahag9O/uADhKbOFQdwsTozlaL&#10;ul5VU8AuYlCaiF/3V6fcFvy+1yp963vSSdhWcm+pnFjOYz6r7QaaASGORt3agH/owoHxXPQOtYcE&#10;4geav6CcURgo9GmmgqtC3xulCwdmM6//YPM0QtSFC4tD8S4T/T9Y9fV0QGG6Vi7nPCoPjof0lBDM&#10;MCaxC96zhAFF9rJWU6SGU3b+gDeL4gEz8XOPLn+ZkjgXfS93ffU5CcWPq/Wyfr/mMagXX/UrMSKl&#10;zzo4kS+ttMZn6tDA6QslLsahLyH52YdHY20Zn/ViauVivfy4ZGjgLeotJL66yLzID1KAHXg9VcIC&#10;ScGaLqdnIMLhuLMoTpBX5NOHelWYcrnfwnLtPdB4jSuuLAiHWZ9hdFm2W6tZpqsw+XYM3aXoVWWL&#10;B1nSbkuXN+W1zffXv8b2JwAAAP//AwBQSwMEFAAGAAgAAAAhAMSwsrnZAAAABQEAAA8AAABkcnMv&#10;ZG93bnJldi54bWxMj8FOwzAQRO9I/IO1SFwQtdtDGoU4FUL0yIGCBMdNvDhR7XUUu2n4e1wucJyd&#10;1cyberd4J2aa4hBYw3qlQBB3wQxsNby/7e9LEDEhG3SBScM3Rdg111c1Viac+ZXmQ7Iih3CsUEOf&#10;0lhJGbuePMZVGImz9xUmjynLyUoz4TmHeyc3ShXS48C5oceRnnrqjoeT13A376152Rzb0tnntfrY&#10;fqqhC1rf3iyPDyASLenvGS74GR2azNSGE5sonIY8JGkoChAXU23LPKT9Pcimlv/pmx8AAAD//wMA&#10;UEsBAi0AFAAGAAgAAAAhALaDOJL+AAAA4QEAABMAAAAAAAAAAAAAAAAAAAAAAFtDb250ZW50X1R5&#10;cGVzXS54bWxQSwECLQAUAAYACAAAACEAOP0h/9YAAACUAQAACwAAAAAAAAAAAAAAAAAvAQAAX3Jl&#10;bHMvLnJlbHNQSwECLQAUAAYACAAAACEAq/xOJr8BAABiAwAADgAAAAAAAAAAAAAAAAAuAgAAZHJz&#10;L2Uyb0RvYy54bWxQSwECLQAUAAYACAAAACEAxLCyudkAAAAFAQAADwAAAAAAAAAAAAAAAAAZBAAA&#10;ZHJzL2Rvd25yZXYueG1sUEsFBgAAAAAEAAQA8wAAAB8FAAAAAA==&#10;" strokecolor="#0a4068" strokeweight="2.25pt"/>
            </w:pict>
          </mc:Fallback>
        </mc:AlternateContent>
      </w:r>
    </w:p>
    <w:p w:rsidR="00B07443" w:rsidRDefault="00FB6E2F" w:rsidP="0056753C">
      <w:pPr>
        <w:pStyle w:val="BodyText"/>
        <w:rPr>
          <w:sz w:val="24"/>
          <w:szCs w:val="24"/>
        </w:rPr>
      </w:pPr>
      <w:r w:rsidRPr="00C741A5">
        <w:rPr>
          <w:sz w:val="24"/>
          <w:szCs w:val="24"/>
        </w:rPr>
        <w:t xml:space="preserve">All revisions to a previously approved protocol must be reviewed and approved by the IRB </w:t>
      </w:r>
      <w:r w:rsidRPr="00C741A5">
        <w:rPr>
          <w:i/>
          <w:sz w:val="24"/>
          <w:szCs w:val="24"/>
        </w:rPr>
        <w:t xml:space="preserve">before </w:t>
      </w:r>
      <w:r w:rsidRPr="00C741A5">
        <w:rPr>
          <w:sz w:val="24"/>
          <w:szCs w:val="24"/>
        </w:rPr>
        <w:t xml:space="preserve">they are initiated. Revisions include but are not limited to, changes in data collection methods, edits to consent forms, changes in research team personnel, or any change that affects the risk associated with the research. </w:t>
      </w:r>
    </w:p>
    <w:p w:rsidR="00FB6E2F" w:rsidRPr="00C741A5" w:rsidRDefault="00B00639" w:rsidP="0056753C">
      <w:pPr>
        <w:pStyle w:val="BodyText"/>
        <w:spacing w:before="120"/>
        <w:rPr>
          <w:b/>
          <w:sz w:val="24"/>
          <w:szCs w:val="24"/>
        </w:rPr>
      </w:pPr>
      <w:r w:rsidRPr="00B07443">
        <w:rPr>
          <w:b/>
          <w:sz w:val="24"/>
          <w:szCs w:val="24"/>
        </w:rPr>
        <w:t>INSTRUCTIONS:</w:t>
      </w:r>
      <w:r w:rsidRPr="00C741A5">
        <w:rPr>
          <w:sz w:val="24"/>
          <w:szCs w:val="24"/>
        </w:rPr>
        <w:t xml:space="preserve"> </w:t>
      </w:r>
      <w:r w:rsidR="00FB6E2F" w:rsidRPr="00C741A5">
        <w:rPr>
          <w:sz w:val="24"/>
          <w:szCs w:val="24"/>
        </w:rPr>
        <w:t xml:space="preserve">Please complete all fields and enter “N/A” in any field that does not apply to your protocol. Submit this completed form with any </w:t>
      </w:r>
      <w:r w:rsidR="00B07443">
        <w:rPr>
          <w:sz w:val="24"/>
          <w:szCs w:val="24"/>
        </w:rPr>
        <w:t>supporting</w:t>
      </w:r>
      <w:r w:rsidR="00FB6E2F" w:rsidRPr="00C741A5">
        <w:rPr>
          <w:sz w:val="24"/>
          <w:szCs w:val="24"/>
        </w:rPr>
        <w:t xml:space="preserve"> documents via email to </w:t>
      </w:r>
      <w:hyperlink r:id="rId8" w:history="1">
        <w:r w:rsidR="00FB6E2F" w:rsidRPr="00C741A5">
          <w:rPr>
            <w:rStyle w:val="Hyperlink"/>
            <w:sz w:val="24"/>
            <w:szCs w:val="24"/>
          </w:rPr>
          <w:t>IRB@jcu.edu</w:t>
        </w:r>
      </w:hyperlink>
      <w:r w:rsidR="00FB6E2F" w:rsidRPr="00C741A5">
        <w:rPr>
          <w:sz w:val="24"/>
          <w:szCs w:val="24"/>
        </w:rPr>
        <w:t>.</w:t>
      </w:r>
      <w:r w:rsidR="00C741A5" w:rsidRPr="00C741A5">
        <w:rPr>
          <w:sz w:val="24"/>
          <w:szCs w:val="24"/>
        </w:rPr>
        <w:t xml:space="preserve"> You will receive a confirmation email when your submission is received. Please contact the IRB Office (</w:t>
      </w:r>
      <w:r w:rsidR="00C741A5" w:rsidRPr="00C741A5">
        <w:rPr>
          <w:color w:val="0000FF"/>
          <w:sz w:val="24"/>
          <w:szCs w:val="24"/>
          <w:u w:val="single" w:color="0000FF"/>
        </w:rPr>
        <w:t>IRB@jcu.edu</w:t>
      </w:r>
      <w:r w:rsidR="00C741A5" w:rsidRPr="00C741A5">
        <w:rPr>
          <w:color w:val="0000FF"/>
          <w:sz w:val="24"/>
          <w:szCs w:val="24"/>
        </w:rPr>
        <w:t xml:space="preserve">, </w:t>
      </w:r>
      <w:r w:rsidR="00C741A5" w:rsidRPr="00C741A5">
        <w:rPr>
          <w:sz w:val="24"/>
          <w:szCs w:val="24"/>
        </w:rPr>
        <w:t>216-397-1527) with any questions.</w:t>
      </w:r>
      <w:r w:rsidR="00FB6E2F" w:rsidRPr="00C741A5">
        <w:rPr>
          <w:sz w:val="24"/>
          <w:szCs w:val="24"/>
        </w:rPr>
        <w:t xml:space="preserve"> </w:t>
      </w:r>
    </w:p>
    <w:p w:rsidR="00951C25" w:rsidRPr="00275BFA" w:rsidRDefault="00951C25" w:rsidP="00D54A56">
      <w:pPr>
        <w:pStyle w:val="Heading1"/>
        <w:spacing w:line="20" w:lineRule="atLeast"/>
        <w:ind w:left="270" w:right="86"/>
        <w:rPr>
          <w:b w:val="0"/>
          <w:spacing w:val="-3"/>
          <w:sz w:val="24"/>
          <w:szCs w:val="24"/>
        </w:rPr>
      </w:pPr>
    </w:p>
    <w:p w:rsidR="001D3BD2" w:rsidRPr="004F3264" w:rsidRDefault="00975FFB" w:rsidP="0056753C">
      <w:pPr>
        <w:pStyle w:val="Heading1"/>
        <w:numPr>
          <w:ilvl w:val="0"/>
          <w:numId w:val="38"/>
        </w:numPr>
        <w:spacing w:after="120" w:line="20" w:lineRule="atLeast"/>
        <w:ind w:left="360"/>
        <w:rPr>
          <w:spacing w:val="-3"/>
          <w:sz w:val="24"/>
          <w:szCs w:val="24"/>
        </w:rPr>
      </w:pPr>
      <w:r w:rsidRPr="004F3264">
        <w:rPr>
          <w:spacing w:val="-3"/>
          <w:sz w:val="24"/>
          <w:szCs w:val="24"/>
        </w:rPr>
        <w:t>PRO</w:t>
      </w:r>
      <w:r w:rsidR="001D3BD2" w:rsidRPr="004F3264">
        <w:rPr>
          <w:spacing w:val="-3"/>
          <w:sz w:val="24"/>
          <w:szCs w:val="24"/>
        </w:rPr>
        <w:t xml:space="preserve">TOCOL </w:t>
      </w:r>
      <w:r w:rsidR="00FB6E2F">
        <w:rPr>
          <w:spacing w:val="-3"/>
          <w:sz w:val="24"/>
          <w:szCs w:val="24"/>
        </w:rPr>
        <w:t>INFORMATION</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90"/>
        <w:gridCol w:w="2430"/>
        <w:gridCol w:w="2160"/>
        <w:gridCol w:w="4050"/>
      </w:tblGrid>
      <w:tr w:rsidR="007F1A8A" w:rsidRPr="004F3264" w:rsidTr="000C163D">
        <w:trPr>
          <w:trHeight w:val="432"/>
        </w:trPr>
        <w:tc>
          <w:tcPr>
            <w:tcW w:w="1890" w:type="dxa"/>
            <w:tcBorders>
              <w:right w:val="single" w:sz="4" w:space="0" w:color="auto"/>
            </w:tcBorders>
            <w:vAlign w:val="center"/>
          </w:tcPr>
          <w:p w:rsidR="007F1A8A" w:rsidRPr="004F3264" w:rsidRDefault="00FB6E2F" w:rsidP="0056753C">
            <w:pPr>
              <w:pStyle w:val="Heading1"/>
              <w:spacing w:line="20" w:lineRule="atLeast"/>
              <w:ind w:left="360" w:hanging="360"/>
              <w:rPr>
                <w:b w:val="0"/>
                <w:sz w:val="24"/>
                <w:szCs w:val="24"/>
              </w:rPr>
            </w:pPr>
            <w:r>
              <w:rPr>
                <w:b w:val="0"/>
                <w:sz w:val="24"/>
                <w:szCs w:val="24"/>
              </w:rPr>
              <w:t>Project Title</w:t>
            </w:r>
            <w:r w:rsidR="007F1A8A" w:rsidRPr="004F3264">
              <w:rPr>
                <w:b w:val="0"/>
                <w:sz w:val="24"/>
                <w:szCs w:val="24"/>
              </w:rPr>
              <w:t>:</w:t>
            </w:r>
          </w:p>
        </w:tc>
        <w:tc>
          <w:tcPr>
            <w:tcW w:w="8640" w:type="dxa"/>
            <w:gridSpan w:val="3"/>
            <w:tcBorders>
              <w:top w:val="single" w:sz="4" w:space="0" w:color="auto"/>
              <w:left w:val="single" w:sz="4" w:space="0" w:color="auto"/>
              <w:bottom w:val="single" w:sz="4" w:space="0" w:color="auto"/>
              <w:right w:val="single" w:sz="4" w:space="0" w:color="auto"/>
            </w:tcBorders>
            <w:vAlign w:val="center"/>
          </w:tcPr>
          <w:p w:rsidR="007F1A8A" w:rsidRPr="002964C4" w:rsidRDefault="007F1A8A" w:rsidP="0056753C">
            <w:pPr>
              <w:pStyle w:val="Heading1"/>
              <w:tabs>
                <w:tab w:val="left" w:pos="608"/>
              </w:tabs>
              <w:spacing w:line="20" w:lineRule="atLeast"/>
              <w:ind w:left="360" w:hanging="360"/>
              <w:rPr>
                <w:b w:val="0"/>
                <w:sz w:val="24"/>
                <w:szCs w:val="24"/>
              </w:rPr>
            </w:pPr>
          </w:p>
        </w:tc>
      </w:tr>
      <w:tr w:rsidR="0035106A" w:rsidRPr="004F3264" w:rsidTr="000C163D">
        <w:trPr>
          <w:trHeight w:val="432"/>
        </w:trPr>
        <w:tc>
          <w:tcPr>
            <w:tcW w:w="1890" w:type="dxa"/>
            <w:tcBorders>
              <w:right w:val="single" w:sz="4" w:space="0" w:color="auto"/>
            </w:tcBorders>
            <w:vAlign w:val="center"/>
          </w:tcPr>
          <w:p w:rsidR="0035106A" w:rsidRPr="004F3264" w:rsidRDefault="0035106A" w:rsidP="0056753C">
            <w:pPr>
              <w:pStyle w:val="Heading1"/>
              <w:spacing w:line="20" w:lineRule="atLeast"/>
              <w:ind w:left="360" w:right="-153" w:hanging="360"/>
              <w:rPr>
                <w:b w:val="0"/>
                <w:sz w:val="24"/>
                <w:szCs w:val="24"/>
              </w:rPr>
            </w:pPr>
            <w:r w:rsidRPr="004F3264">
              <w:rPr>
                <w:b w:val="0"/>
                <w:sz w:val="24"/>
                <w:szCs w:val="24"/>
              </w:rPr>
              <w:t>IRB Log No.:</w:t>
            </w:r>
          </w:p>
        </w:tc>
        <w:tc>
          <w:tcPr>
            <w:tcW w:w="2430" w:type="dxa"/>
            <w:tcBorders>
              <w:top w:val="single" w:sz="4" w:space="0" w:color="auto"/>
              <w:left w:val="single" w:sz="4" w:space="0" w:color="auto"/>
              <w:bottom w:val="single" w:sz="4" w:space="0" w:color="auto"/>
              <w:right w:val="single" w:sz="4" w:space="0" w:color="auto"/>
            </w:tcBorders>
            <w:vAlign w:val="center"/>
          </w:tcPr>
          <w:p w:rsidR="0035106A" w:rsidRPr="00FB6E2F" w:rsidRDefault="0035106A" w:rsidP="0056753C">
            <w:pPr>
              <w:pStyle w:val="Heading1"/>
              <w:tabs>
                <w:tab w:val="left" w:pos="608"/>
              </w:tabs>
              <w:spacing w:line="20" w:lineRule="atLeast"/>
              <w:ind w:left="360" w:hanging="360"/>
              <w:jc w:val="center"/>
              <w:rPr>
                <w:b w:val="0"/>
                <w:color w:val="A6A6A6" w:themeColor="background1" w:themeShade="A6"/>
                <w:sz w:val="24"/>
                <w:szCs w:val="24"/>
              </w:rPr>
            </w:pPr>
          </w:p>
        </w:tc>
        <w:tc>
          <w:tcPr>
            <w:tcW w:w="2160" w:type="dxa"/>
            <w:tcBorders>
              <w:left w:val="single" w:sz="4" w:space="0" w:color="auto"/>
              <w:right w:val="single" w:sz="4" w:space="0" w:color="auto"/>
            </w:tcBorders>
            <w:vAlign w:val="center"/>
          </w:tcPr>
          <w:p w:rsidR="0035106A" w:rsidRPr="004F3264" w:rsidRDefault="0051275D" w:rsidP="0056753C">
            <w:pPr>
              <w:pStyle w:val="Heading1"/>
              <w:tabs>
                <w:tab w:val="left" w:pos="608"/>
              </w:tabs>
              <w:spacing w:line="20" w:lineRule="atLeast"/>
              <w:ind w:left="360" w:hanging="360"/>
              <w:rPr>
                <w:b w:val="0"/>
                <w:sz w:val="24"/>
                <w:szCs w:val="24"/>
              </w:rPr>
            </w:pPr>
            <w:r w:rsidRPr="004F3264">
              <w:rPr>
                <w:b w:val="0"/>
                <w:sz w:val="24"/>
                <w:szCs w:val="24"/>
              </w:rPr>
              <w:t>Review Category:</w:t>
            </w:r>
          </w:p>
        </w:tc>
        <w:tc>
          <w:tcPr>
            <w:tcW w:w="4050" w:type="dxa"/>
            <w:tcBorders>
              <w:top w:val="single" w:sz="4" w:space="0" w:color="auto"/>
              <w:left w:val="single" w:sz="4" w:space="0" w:color="auto"/>
              <w:bottom w:val="single" w:sz="4" w:space="0" w:color="auto"/>
              <w:right w:val="single" w:sz="4" w:space="0" w:color="auto"/>
            </w:tcBorders>
            <w:vAlign w:val="center"/>
          </w:tcPr>
          <w:p w:rsidR="0035106A" w:rsidRPr="00FB6E2F" w:rsidRDefault="0035106A" w:rsidP="0056753C">
            <w:pPr>
              <w:pStyle w:val="Heading1"/>
              <w:tabs>
                <w:tab w:val="left" w:pos="608"/>
              </w:tabs>
              <w:spacing w:line="20" w:lineRule="atLeast"/>
              <w:ind w:left="360" w:hanging="360"/>
              <w:rPr>
                <w:b w:val="0"/>
                <w:sz w:val="24"/>
                <w:szCs w:val="24"/>
              </w:rPr>
            </w:pPr>
          </w:p>
        </w:tc>
      </w:tr>
    </w:tbl>
    <w:p w:rsidR="00757EC8" w:rsidRPr="004F3264" w:rsidRDefault="00757EC8" w:rsidP="0056753C">
      <w:pPr>
        <w:pStyle w:val="Heading1"/>
        <w:tabs>
          <w:tab w:val="left" w:pos="608"/>
        </w:tabs>
        <w:spacing w:line="20" w:lineRule="atLeast"/>
        <w:ind w:left="360" w:hanging="360"/>
        <w:rPr>
          <w:b w:val="0"/>
          <w:sz w:val="24"/>
          <w:szCs w:val="24"/>
        </w:rPr>
      </w:pPr>
    </w:p>
    <w:p w:rsidR="00452D53" w:rsidRPr="004F3264" w:rsidRDefault="00975FFB" w:rsidP="0056753C">
      <w:pPr>
        <w:pStyle w:val="Heading1"/>
        <w:numPr>
          <w:ilvl w:val="0"/>
          <w:numId w:val="5"/>
        </w:numPr>
        <w:spacing w:after="120" w:line="20" w:lineRule="atLeast"/>
        <w:ind w:left="360" w:hanging="360"/>
        <w:rPr>
          <w:sz w:val="24"/>
          <w:szCs w:val="24"/>
        </w:rPr>
      </w:pPr>
      <w:r w:rsidRPr="004F3264">
        <w:rPr>
          <w:sz w:val="24"/>
          <w:szCs w:val="24"/>
        </w:rPr>
        <w:t>PRINCIPAL INVESTIGATOR</w:t>
      </w:r>
      <w:r w:rsidRPr="004F3264">
        <w:rPr>
          <w:spacing w:val="-1"/>
          <w:sz w:val="24"/>
          <w:szCs w:val="24"/>
        </w:rPr>
        <w:t xml:space="preserve"> </w:t>
      </w:r>
      <w:r w:rsidRPr="004F3264">
        <w:rPr>
          <w:sz w:val="24"/>
          <w:szCs w:val="24"/>
        </w:rPr>
        <w:t>INFORMATION</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60"/>
        <w:gridCol w:w="3780"/>
        <w:gridCol w:w="990"/>
        <w:gridCol w:w="2700"/>
      </w:tblGrid>
      <w:tr w:rsidR="007E4F4B" w:rsidRPr="004F3264" w:rsidTr="000C163D">
        <w:trPr>
          <w:trHeight w:val="432"/>
        </w:trPr>
        <w:tc>
          <w:tcPr>
            <w:tcW w:w="3060" w:type="dxa"/>
            <w:tcBorders>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186" w:hanging="360"/>
              <w:rPr>
                <w:sz w:val="24"/>
                <w:szCs w:val="24"/>
              </w:rPr>
            </w:pPr>
            <w:r w:rsidRPr="004F3264">
              <w:rPr>
                <w:sz w:val="24"/>
                <w:szCs w:val="24"/>
              </w:rPr>
              <w:t xml:space="preserve">Principal Investigator:  </w:t>
            </w:r>
          </w:p>
        </w:tc>
        <w:tc>
          <w:tcPr>
            <w:tcW w:w="3780" w:type="dxa"/>
            <w:tcBorders>
              <w:top w:val="single" w:sz="4" w:space="0" w:color="auto"/>
              <w:left w:val="single" w:sz="4" w:space="0" w:color="auto"/>
              <w:bottom w:val="single" w:sz="4" w:space="0" w:color="auto"/>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hanging="360"/>
              <w:rPr>
                <w:sz w:val="24"/>
                <w:szCs w:val="24"/>
              </w:rPr>
            </w:pPr>
          </w:p>
        </w:tc>
        <w:tc>
          <w:tcPr>
            <w:tcW w:w="990" w:type="dxa"/>
            <w:tcBorders>
              <w:left w:val="single" w:sz="4" w:space="0" w:color="auto"/>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hanging="360"/>
              <w:rPr>
                <w:sz w:val="24"/>
                <w:szCs w:val="24"/>
              </w:rPr>
            </w:pPr>
            <w:r>
              <w:rPr>
                <w:sz w:val="24"/>
                <w:szCs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7E4F4B" w:rsidRPr="00AC357F" w:rsidRDefault="007E4F4B" w:rsidP="0056753C">
            <w:pPr>
              <w:pStyle w:val="BodyText"/>
              <w:tabs>
                <w:tab w:val="left" w:pos="11019"/>
                <w:tab w:val="left" w:pos="11071"/>
              </w:tabs>
              <w:spacing w:line="20" w:lineRule="atLeast"/>
              <w:ind w:left="360" w:hanging="360"/>
              <w:rPr>
                <w:sz w:val="20"/>
                <w:szCs w:val="24"/>
              </w:rPr>
            </w:pPr>
          </w:p>
        </w:tc>
      </w:tr>
      <w:tr w:rsidR="007E4F4B" w:rsidRPr="004F3264" w:rsidTr="000C163D">
        <w:trPr>
          <w:trHeight w:val="432"/>
        </w:trPr>
        <w:tc>
          <w:tcPr>
            <w:tcW w:w="3060" w:type="dxa"/>
            <w:tcBorders>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60" w:hanging="360"/>
              <w:rPr>
                <w:sz w:val="24"/>
                <w:szCs w:val="24"/>
              </w:rPr>
            </w:pPr>
            <w:r>
              <w:rPr>
                <w:sz w:val="24"/>
                <w:szCs w:val="24"/>
              </w:rPr>
              <w:t>Advisor (if applicable)</w:t>
            </w:r>
            <w:r w:rsidRPr="004F3264">
              <w:rPr>
                <w:sz w:val="24"/>
                <w:szCs w:val="24"/>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61" w:hanging="360"/>
              <w:rPr>
                <w:sz w:val="24"/>
                <w:szCs w:val="24"/>
              </w:rPr>
            </w:pPr>
          </w:p>
        </w:tc>
        <w:tc>
          <w:tcPr>
            <w:tcW w:w="990" w:type="dxa"/>
            <w:tcBorders>
              <w:left w:val="single" w:sz="4" w:space="0" w:color="auto"/>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61" w:hanging="360"/>
              <w:rPr>
                <w:sz w:val="24"/>
                <w:szCs w:val="24"/>
              </w:rPr>
            </w:pPr>
            <w:r>
              <w:rPr>
                <w:sz w:val="24"/>
                <w:szCs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7E4F4B" w:rsidRPr="00AC357F" w:rsidRDefault="007E4F4B" w:rsidP="0056753C">
            <w:pPr>
              <w:pStyle w:val="BodyText"/>
              <w:tabs>
                <w:tab w:val="left" w:pos="11019"/>
                <w:tab w:val="left" w:pos="11071"/>
              </w:tabs>
              <w:spacing w:line="20" w:lineRule="atLeast"/>
              <w:ind w:left="360" w:right="61" w:hanging="360"/>
              <w:rPr>
                <w:sz w:val="20"/>
                <w:szCs w:val="24"/>
              </w:rPr>
            </w:pPr>
          </w:p>
        </w:tc>
      </w:tr>
      <w:tr w:rsidR="007E4F4B" w:rsidRPr="004F3264" w:rsidTr="000C163D">
        <w:trPr>
          <w:trHeight w:val="432"/>
        </w:trPr>
        <w:tc>
          <w:tcPr>
            <w:tcW w:w="3060" w:type="dxa"/>
            <w:tcBorders>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60" w:hanging="360"/>
              <w:rPr>
                <w:sz w:val="24"/>
                <w:szCs w:val="24"/>
              </w:rPr>
            </w:pPr>
            <w:r>
              <w:rPr>
                <w:sz w:val="24"/>
                <w:szCs w:val="24"/>
              </w:rPr>
              <w:t>Department:</w:t>
            </w:r>
            <w:r w:rsidRPr="004F3264">
              <w:rPr>
                <w:sz w:val="24"/>
                <w:szCs w:val="24"/>
              </w:rPr>
              <w:t xml:space="preserve"> </w:t>
            </w:r>
          </w:p>
        </w:tc>
        <w:tc>
          <w:tcPr>
            <w:tcW w:w="7470" w:type="dxa"/>
            <w:gridSpan w:val="3"/>
            <w:tcBorders>
              <w:top w:val="single" w:sz="4" w:space="0" w:color="auto"/>
              <w:left w:val="single" w:sz="4" w:space="0" w:color="auto"/>
              <w:bottom w:val="single" w:sz="4" w:space="0" w:color="auto"/>
              <w:right w:val="single" w:sz="4" w:space="0" w:color="auto"/>
            </w:tcBorders>
            <w:vAlign w:val="center"/>
          </w:tcPr>
          <w:p w:rsidR="007E4F4B" w:rsidRPr="004F3264" w:rsidRDefault="007E4F4B" w:rsidP="0056753C">
            <w:pPr>
              <w:pStyle w:val="BodyText"/>
              <w:tabs>
                <w:tab w:val="left" w:pos="11019"/>
                <w:tab w:val="left" w:pos="11071"/>
              </w:tabs>
              <w:spacing w:line="20" w:lineRule="atLeast"/>
              <w:ind w:left="360" w:right="61" w:hanging="360"/>
              <w:rPr>
                <w:sz w:val="24"/>
                <w:szCs w:val="24"/>
              </w:rPr>
            </w:pPr>
            <w:r w:rsidRPr="004F3264">
              <w:rPr>
                <w:sz w:val="24"/>
                <w:szCs w:val="24"/>
              </w:rPr>
              <w:t xml:space="preserve"> </w:t>
            </w:r>
          </w:p>
        </w:tc>
      </w:tr>
    </w:tbl>
    <w:p w:rsidR="009A3F07" w:rsidRPr="004F3264" w:rsidRDefault="007E4F4B" w:rsidP="0056753C">
      <w:pPr>
        <w:pStyle w:val="Heading1"/>
        <w:numPr>
          <w:ilvl w:val="0"/>
          <w:numId w:val="5"/>
        </w:numPr>
        <w:spacing w:before="240" w:after="120" w:line="20" w:lineRule="atLeast"/>
        <w:ind w:left="360" w:hanging="360"/>
        <w:rPr>
          <w:sz w:val="24"/>
          <w:szCs w:val="24"/>
        </w:rPr>
      </w:pPr>
      <w:r>
        <w:rPr>
          <w:sz w:val="24"/>
          <w:szCs w:val="24"/>
        </w:rPr>
        <w:t>PROPOSED PROJECT REVISIONS</w:t>
      </w:r>
    </w:p>
    <w:p w:rsidR="004E7789" w:rsidRPr="0052488D" w:rsidRDefault="004E7789" w:rsidP="000C163D">
      <w:pPr>
        <w:pStyle w:val="BodyText"/>
        <w:spacing w:after="120"/>
        <w:ind w:left="360"/>
        <w:rPr>
          <w:sz w:val="24"/>
          <w:szCs w:val="24"/>
        </w:rPr>
      </w:pPr>
      <w:r w:rsidRPr="0052488D">
        <w:rPr>
          <w:sz w:val="24"/>
          <w:szCs w:val="24"/>
        </w:rPr>
        <w:t xml:space="preserve">Please provide a </w:t>
      </w:r>
      <w:r w:rsidRPr="0052488D">
        <w:rPr>
          <w:i/>
          <w:sz w:val="24"/>
          <w:szCs w:val="24"/>
        </w:rPr>
        <w:t>detailed</w:t>
      </w:r>
      <w:r w:rsidRPr="0052488D">
        <w:rPr>
          <w:sz w:val="24"/>
          <w:szCs w:val="24"/>
        </w:rPr>
        <w:t xml:space="preserve"> description and the reasons for the proposed revision</w:t>
      </w:r>
      <w:r>
        <w:rPr>
          <w:sz w:val="24"/>
          <w:szCs w:val="24"/>
        </w:rPr>
        <w:t>(</w:t>
      </w:r>
      <w:r w:rsidRPr="0052488D">
        <w:rPr>
          <w:sz w:val="24"/>
          <w:szCs w:val="24"/>
        </w:rPr>
        <w:t>s</w:t>
      </w:r>
      <w:r>
        <w:rPr>
          <w:sz w:val="24"/>
          <w:szCs w:val="24"/>
        </w:rPr>
        <w:t>)</w:t>
      </w:r>
      <w:r w:rsidRPr="0052488D">
        <w:rPr>
          <w:sz w:val="24"/>
          <w:szCs w:val="24"/>
        </w:rPr>
        <w:t xml:space="preserve">. If new personnel are being added to this study, please provide their contact information, </w:t>
      </w:r>
      <w:r>
        <w:rPr>
          <w:sz w:val="24"/>
          <w:szCs w:val="24"/>
        </w:rPr>
        <w:t>research activity role, and</w:t>
      </w:r>
      <w:r w:rsidRPr="0052488D">
        <w:rPr>
          <w:sz w:val="24"/>
          <w:szCs w:val="24"/>
        </w:rPr>
        <w:t xml:space="preserve"> CITI Training completion date.</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0440"/>
      </w:tblGrid>
      <w:tr w:rsidR="009A3F07" w:rsidRPr="004F3264" w:rsidTr="00520726">
        <w:trPr>
          <w:trHeight w:val="432"/>
        </w:trPr>
        <w:tc>
          <w:tcPr>
            <w:tcW w:w="10440" w:type="dxa"/>
            <w:tcBorders>
              <w:top w:val="single" w:sz="4" w:space="0" w:color="auto"/>
              <w:left w:val="single" w:sz="4" w:space="0" w:color="auto"/>
              <w:bottom w:val="single" w:sz="4" w:space="0" w:color="auto"/>
              <w:right w:val="single" w:sz="4" w:space="0" w:color="auto"/>
            </w:tcBorders>
          </w:tcPr>
          <w:p w:rsidR="00B44C44" w:rsidRPr="004F3264" w:rsidRDefault="00B44C44" w:rsidP="0056753C">
            <w:pPr>
              <w:tabs>
                <w:tab w:val="left" w:pos="819"/>
                <w:tab w:val="left" w:pos="7808"/>
                <w:tab w:val="left" w:pos="11042"/>
              </w:tabs>
              <w:spacing w:before="120" w:after="120" w:line="20" w:lineRule="atLeast"/>
              <w:ind w:left="360" w:hanging="360"/>
              <w:rPr>
                <w:sz w:val="24"/>
                <w:szCs w:val="24"/>
              </w:rPr>
            </w:pPr>
          </w:p>
        </w:tc>
      </w:tr>
    </w:tbl>
    <w:p w:rsidR="00C741A5" w:rsidRPr="0052488D" w:rsidRDefault="00C741A5" w:rsidP="0056753C">
      <w:pPr>
        <w:pStyle w:val="Heading1"/>
        <w:numPr>
          <w:ilvl w:val="0"/>
          <w:numId w:val="5"/>
        </w:numPr>
        <w:spacing w:before="240" w:after="120" w:line="20" w:lineRule="atLeast"/>
        <w:ind w:left="360" w:hanging="360"/>
        <w:rPr>
          <w:sz w:val="24"/>
          <w:szCs w:val="24"/>
        </w:rPr>
      </w:pPr>
      <w:r w:rsidRPr="0052488D">
        <w:rPr>
          <w:sz w:val="24"/>
          <w:szCs w:val="24"/>
        </w:rPr>
        <w:t>SUPPORTING DOCUMENTATION</w:t>
      </w:r>
    </w:p>
    <w:p w:rsidR="00C741A5" w:rsidRDefault="00C741A5" w:rsidP="00520726">
      <w:pPr>
        <w:pStyle w:val="BodyText"/>
        <w:ind w:left="360"/>
        <w:rPr>
          <w:sz w:val="24"/>
          <w:szCs w:val="24"/>
        </w:rPr>
      </w:pPr>
      <w:r w:rsidRPr="0052488D">
        <w:rPr>
          <w:sz w:val="24"/>
          <w:szCs w:val="24"/>
        </w:rPr>
        <w:t xml:space="preserve">Please submit any revised or additional documents with this form. </w:t>
      </w:r>
      <w:r w:rsidRPr="00C741A5">
        <w:rPr>
          <w:sz w:val="24"/>
          <w:szCs w:val="24"/>
          <w:u w:val="single"/>
        </w:rPr>
        <w:t>Examples</w:t>
      </w:r>
      <w:r w:rsidRPr="0052488D">
        <w:rPr>
          <w:sz w:val="24"/>
          <w:szCs w:val="24"/>
        </w:rPr>
        <w:t xml:space="preserve">: a new solicitation email or recruitment flyer, a revised survey, a new test instrument, or an edited consent form. </w:t>
      </w:r>
    </w:p>
    <w:p w:rsidR="00B07443" w:rsidRDefault="00B07443" w:rsidP="0056753C">
      <w:pPr>
        <w:pStyle w:val="BodyText"/>
        <w:rPr>
          <w:sz w:val="24"/>
          <w:szCs w:val="24"/>
        </w:rPr>
      </w:pPr>
    </w:p>
    <w:p w:rsidR="00F416E0" w:rsidRPr="0056753C" w:rsidRDefault="00F416E0" w:rsidP="0056753C">
      <w:pPr>
        <w:jc w:val="right"/>
        <w:rPr>
          <w:b/>
          <w:sz w:val="24"/>
        </w:rPr>
      </w:pPr>
      <w:r>
        <w:rPr>
          <w:b/>
          <w:noProof/>
          <w:sz w:val="20"/>
          <w:szCs w:val="20"/>
        </w:rPr>
        <mc:AlternateContent>
          <mc:Choice Requires="wps">
            <w:drawing>
              <wp:anchor distT="0" distB="0" distL="114300" distR="114300" simplePos="0" relativeHeight="251663360" behindDoc="0" locked="0" layoutInCell="1" allowOverlap="1" wp14:anchorId="35E69F9A" wp14:editId="6B85A16C">
                <wp:simplePos x="0" y="0"/>
                <wp:positionH relativeFrom="column">
                  <wp:posOffset>0</wp:posOffset>
                </wp:positionH>
                <wp:positionV relativeFrom="paragraph">
                  <wp:posOffset>133350</wp:posOffset>
                </wp:positionV>
                <wp:extent cx="6850380" cy="0"/>
                <wp:effectExtent l="0" t="19050" r="26670" b="19050"/>
                <wp:wrapNone/>
                <wp:docPr id="520" name="Straight Connector 520"/>
                <wp:cNvGraphicFramePr/>
                <a:graphic xmlns:a="http://schemas.openxmlformats.org/drawingml/2006/main">
                  <a:graphicData uri="http://schemas.microsoft.com/office/word/2010/wordprocessingShape">
                    <wps:wsp>
                      <wps:cNvCnPr/>
                      <wps:spPr>
                        <a:xfrm flipV="1">
                          <a:off x="0" y="0"/>
                          <a:ext cx="6850380" cy="0"/>
                        </a:xfrm>
                        <a:prstGeom prst="line">
                          <a:avLst/>
                        </a:prstGeom>
                        <a:noFill/>
                        <a:ln w="28575" cap="flat" cmpd="sng" algn="ctr">
                          <a:solidFill>
                            <a:srgbClr val="0A406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336FE" id="Straight Connector 5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53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6PxQEAAGwDAAAOAAAAZHJzL2Uyb0RvYy54bWysU01v2zAMvQ/YfxB0X+xmS2YYcYohQXcZ&#10;tgDtemdkyRagL1BanPz7UYobdNtt6EUgRfqR7+l5c3+2hp0kRu1dx+8WNWfSCd9rN3T859PDh4az&#10;mMD1YLyTHb/IyO+3799tptDKpR+96SUyAnGxnULHx5RCW1VRjNJCXPggHRWVRwuJUhyqHmEidGuq&#10;ZV2vq8ljH9ALGSPd7q9Fvi34SkmRfigVZWKm47RbKieW85jParuBdkAIoxbzGvAfW1jQjobeoPaQ&#10;gP1C/Q+U1QJ99CothLeVV0oLWTgQm7v6LzaPIwRZuJA4Mdxkim8HK76fDsh03/HVkvRxYOmRHhOC&#10;HsbEdt45ktAjy1XSagqxpU927oBzFsMBM/GzQsuU0eGZbFCkIHLsXJS+3JSW58QEXa6bVf2xoYHi&#10;pVZdITJUwJi+Sm9ZDjputMsiQAunbzHRWGp9acnXzj9oY8pDGsemji+b1ecVQQP5SRlIFNpADKMb&#10;OAMzkFFFwgIZvdF9/jwDRRyOO4PsBNksXz7V6yZzpnF/tOXZe4jjta+U5jbjMowstptXzYJdJcrR&#10;0feXolyVM3rSgj7bL3vmdU7x659k+xsAAP//AwBQSwMEFAAGAAgAAAAhAGkS1X/ZAAAABwEAAA8A&#10;AABkcnMvZG93bnJldi54bWxMj0FPwzAMhe9I/IfISNxYsh3GVJpOCI0zoiDgmDamLaud0mRbt1+P&#10;Jw5wsuz39Py9fD1Rr/Y4xi6whfnMgEKug++4sfD68nizAhWTY+/6wGjhiBHWxeVF7jIfDvyM+zI1&#10;SkI4Zs5Cm9KQaR3rFsnFWRiQRfsMI7kk69hoP7qDhFOvF8YsNbmO5UPrBnxosd6WO7Lw/b6lt9J8&#10;bZCeNnRaVp3Bj9La66vp/g5Uwin9meGML+hQCFMVduyj6i1IkWRhMZd5Vs3tSppUvxdd5Po/f/ED&#10;AAD//wMAUEsBAi0AFAAGAAgAAAAhALaDOJL+AAAA4QEAABMAAAAAAAAAAAAAAAAAAAAAAFtDb250&#10;ZW50X1R5cGVzXS54bWxQSwECLQAUAAYACAAAACEAOP0h/9YAAACUAQAACwAAAAAAAAAAAAAAAAAv&#10;AQAAX3JlbHMvLnJlbHNQSwECLQAUAAYACAAAACEAt7TOj8UBAABsAwAADgAAAAAAAAAAAAAAAAAu&#10;AgAAZHJzL2Uyb0RvYy54bWxQSwECLQAUAAYACAAAACEAaRLVf9kAAAAHAQAADwAAAAAAAAAAAAAA&#10;AAAfBAAAZHJzL2Rvd25yZXYueG1sUEsFBgAAAAAEAAQA8wAAACUFAAAAAA==&#10;" strokecolor="#0a4068" strokeweight="2.25pt"/>
            </w:pict>
          </mc:Fallback>
        </mc:AlternateConten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2652"/>
        <w:gridCol w:w="2653"/>
        <w:gridCol w:w="2843"/>
      </w:tblGrid>
      <w:tr w:rsidR="00F416E0" w:rsidTr="00F416E0">
        <w:trPr>
          <w:trHeight w:val="360"/>
        </w:trPr>
        <w:tc>
          <w:tcPr>
            <w:tcW w:w="10800" w:type="dxa"/>
            <w:gridSpan w:val="4"/>
            <w:vAlign w:val="center"/>
          </w:tcPr>
          <w:p w:rsidR="00F416E0" w:rsidRPr="00F416E0" w:rsidRDefault="00F416E0" w:rsidP="00F416E0">
            <w:pPr>
              <w:rPr>
                <w:bCs/>
                <w:noProof/>
                <w:sz w:val="20"/>
                <w:szCs w:val="20"/>
                <w:lang w:bidi="ar-SA"/>
              </w:rPr>
            </w:pPr>
            <w:r w:rsidRPr="00F416E0">
              <w:rPr>
                <w:bCs/>
                <w:noProof/>
                <w:sz w:val="20"/>
                <w:szCs w:val="20"/>
                <w:lang w:bidi="ar-SA"/>
              </w:rPr>
              <w:t>For IRB Office Use Only:</w:t>
            </w:r>
          </w:p>
        </w:tc>
      </w:tr>
      <w:tr w:rsidR="0056753C" w:rsidTr="00F416E0">
        <w:trPr>
          <w:trHeight w:val="360"/>
        </w:trPr>
        <w:tc>
          <w:tcPr>
            <w:tcW w:w="2652" w:type="dxa"/>
            <w:vAlign w:val="center"/>
          </w:tcPr>
          <w:p w:rsidR="0056753C" w:rsidRPr="00F416E0" w:rsidRDefault="00F416E0" w:rsidP="00F416E0">
            <w:pPr>
              <w:rPr>
                <w:bCs/>
                <w:noProof/>
                <w:sz w:val="20"/>
                <w:szCs w:val="20"/>
                <w:lang w:bidi="ar-SA"/>
              </w:rPr>
            </w:pPr>
            <w:r w:rsidRPr="00F416E0">
              <w:rPr>
                <w:bCs/>
                <w:noProof/>
                <w:sz w:val="20"/>
                <w:szCs w:val="20"/>
                <w:lang w:bidi="ar-SA"/>
              </w:rPr>
              <w:t xml:space="preserve">Original </w:t>
            </w:r>
            <w:r>
              <w:rPr>
                <w:bCs/>
                <w:noProof/>
                <w:sz w:val="20"/>
                <w:szCs w:val="20"/>
                <w:lang w:bidi="ar-SA"/>
              </w:rPr>
              <w:t>R</w:t>
            </w:r>
            <w:r w:rsidRPr="00F416E0">
              <w:rPr>
                <w:bCs/>
                <w:noProof/>
                <w:sz w:val="20"/>
                <w:szCs w:val="20"/>
                <w:lang w:bidi="ar-SA"/>
              </w:rPr>
              <w:t xml:space="preserve">eview </w:t>
            </w:r>
            <w:r>
              <w:rPr>
                <w:bCs/>
                <w:noProof/>
                <w:sz w:val="20"/>
                <w:szCs w:val="20"/>
                <w:lang w:bidi="ar-SA"/>
              </w:rPr>
              <w:t>C</w:t>
            </w:r>
            <w:r w:rsidRPr="00F416E0">
              <w:rPr>
                <w:bCs/>
                <w:noProof/>
                <w:sz w:val="20"/>
                <w:szCs w:val="20"/>
                <w:lang w:bidi="ar-SA"/>
              </w:rPr>
              <w:t>ategory:</w:t>
            </w:r>
          </w:p>
        </w:tc>
        <w:tc>
          <w:tcPr>
            <w:tcW w:w="2652" w:type="dxa"/>
            <w:vAlign w:val="center"/>
          </w:tcPr>
          <w:p w:rsidR="0056753C" w:rsidRPr="00F416E0" w:rsidRDefault="0056753C" w:rsidP="00F416E0">
            <w:pPr>
              <w:rPr>
                <w:bCs/>
                <w:noProof/>
                <w:sz w:val="20"/>
                <w:szCs w:val="20"/>
                <w:lang w:bidi="ar-SA"/>
              </w:rPr>
            </w:pPr>
          </w:p>
        </w:tc>
        <w:tc>
          <w:tcPr>
            <w:tcW w:w="2653" w:type="dxa"/>
            <w:vAlign w:val="center"/>
          </w:tcPr>
          <w:p w:rsidR="0056753C" w:rsidRPr="00F416E0" w:rsidRDefault="00F416E0" w:rsidP="00F416E0">
            <w:pPr>
              <w:rPr>
                <w:bCs/>
                <w:noProof/>
                <w:sz w:val="20"/>
                <w:szCs w:val="20"/>
                <w:lang w:bidi="ar-SA"/>
              </w:rPr>
            </w:pPr>
            <w:r>
              <w:rPr>
                <w:bCs/>
                <w:noProof/>
                <w:sz w:val="20"/>
                <w:szCs w:val="20"/>
                <w:lang w:bidi="ar-SA"/>
              </w:rPr>
              <w:t>Revision Review Method:</w:t>
            </w:r>
          </w:p>
        </w:tc>
        <w:tc>
          <w:tcPr>
            <w:tcW w:w="2843" w:type="dxa"/>
            <w:vAlign w:val="center"/>
          </w:tcPr>
          <w:p w:rsidR="0056753C" w:rsidRPr="00F416E0" w:rsidRDefault="0056753C" w:rsidP="00F416E0">
            <w:pPr>
              <w:rPr>
                <w:bCs/>
                <w:noProof/>
                <w:sz w:val="20"/>
                <w:szCs w:val="20"/>
                <w:lang w:bidi="ar-SA"/>
              </w:rPr>
            </w:pPr>
          </w:p>
        </w:tc>
      </w:tr>
      <w:tr w:rsidR="00F416E0" w:rsidTr="00F416E0">
        <w:trPr>
          <w:trHeight w:val="360"/>
        </w:trPr>
        <w:tc>
          <w:tcPr>
            <w:tcW w:w="2652" w:type="dxa"/>
            <w:vAlign w:val="center"/>
          </w:tcPr>
          <w:p w:rsidR="00F416E0" w:rsidRPr="00F416E0" w:rsidRDefault="00F416E0" w:rsidP="00F416E0">
            <w:pPr>
              <w:rPr>
                <w:bCs/>
                <w:noProof/>
                <w:sz w:val="20"/>
                <w:szCs w:val="20"/>
                <w:lang w:bidi="ar-SA"/>
              </w:rPr>
            </w:pPr>
            <w:r>
              <w:rPr>
                <w:bCs/>
                <w:noProof/>
                <w:sz w:val="20"/>
                <w:szCs w:val="20"/>
                <w:lang w:bidi="ar-SA"/>
              </w:rPr>
              <w:t>Supporting Documents:</w:t>
            </w:r>
          </w:p>
        </w:tc>
        <w:tc>
          <w:tcPr>
            <w:tcW w:w="8148" w:type="dxa"/>
            <w:gridSpan w:val="3"/>
            <w:vAlign w:val="center"/>
          </w:tcPr>
          <w:p w:rsidR="00F416E0" w:rsidRPr="00F416E0" w:rsidRDefault="00F416E0" w:rsidP="00F416E0">
            <w:pPr>
              <w:rPr>
                <w:bCs/>
                <w:noProof/>
                <w:sz w:val="20"/>
                <w:szCs w:val="20"/>
                <w:lang w:bidi="ar-SA"/>
              </w:rPr>
            </w:pPr>
          </w:p>
        </w:tc>
      </w:tr>
      <w:tr w:rsidR="00F416E0" w:rsidTr="00F416E0">
        <w:trPr>
          <w:trHeight w:val="360"/>
        </w:trPr>
        <w:tc>
          <w:tcPr>
            <w:tcW w:w="2652" w:type="dxa"/>
          </w:tcPr>
          <w:p w:rsidR="00F416E0" w:rsidRDefault="00F416E0" w:rsidP="00F416E0">
            <w:pPr>
              <w:spacing w:before="60" w:after="60"/>
              <w:rPr>
                <w:bCs/>
                <w:noProof/>
                <w:sz w:val="20"/>
                <w:szCs w:val="20"/>
                <w:lang w:bidi="ar-SA"/>
              </w:rPr>
            </w:pPr>
            <w:r>
              <w:rPr>
                <w:bCs/>
                <w:noProof/>
                <w:sz w:val="20"/>
                <w:szCs w:val="20"/>
                <w:lang w:bidi="ar-SA"/>
              </w:rPr>
              <w:t>Review Notes:</w:t>
            </w:r>
          </w:p>
        </w:tc>
        <w:tc>
          <w:tcPr>
            <w:tcW w:w="8148" w:type="dxa"/>
            <w:gridSpan w:val="3"/>
          </w:tcPr>
          <w:p w:rsidR="00F416E0" w:rsidRPr="00F416E0" w:rsidRDefault="00F416E0" w:rsidP="00F416E0">
            <w:pPr>
              <w:spacing w:before="60" w:after="60"/>
              <w:rPr>
                <w:bCs/>
                <w:noProof/>
                <w:sz w:val="20"/>
                <w:szCs w:val="20"/>
                <w:lang w:bidi="ar-SA"/>
              </w:rPr>
            </w:pPr>
          </w:p>
        </w:tc>
      </w:tr>
    </w:tbl>
    <w:p w:rsidR="00F416E0" w:rsidRPr="0052488D" w:rsidRDefault="00F416E0" w:rsidP="00F416E0">
      <w:pPr>
        <w:pStyle w:val="BodyText"/>
        <w:ind w:left="634"/>
        <w:rPr>
          <w:sz w:val="24"/>
          <w:szCs w:val="24"/>
        </w:rPr>
      </w:pPr>
      <w:bookmarkStart w:id="0" w:name="_GoBack"/>
      <w:r>
        <w:rPr>
          <w:b/>
          <w:noProof/>
          <w:sz w:val="20"/>
          <w:szCs w:val="20"/>
        </w:rPr>
        <mc:AlternateContent>
          <mc:Choice Requires="wps">
            <w:drawing>
              <wp:anchor distT="0" distB="0" distL="114300" distR="114300" simplePos="0" relativeHeight="251665408" behindDoc="0" locked="0" layoutInCell="1" allowOverlap="1" wp14:anchorId="21512DE1" wp14:editId="4259CF9A">
                <wp:simplePos x="0" y="0"/>
                <wp:positionH relativeFrom="column">
                  <wp:posOffset>0</wp:posOffset>
                </wp:positionH>
                <wp:positionV relativeFrom="paragraph">
                  <wp:posOffset>29210</wp:posOffset>
                </wp:positionV>
                <wp:extent cx="6850380" cy="0"/>
                <wp:effectExtent l="0" t="19050" r="26670" b="19050"/>
                <wp:wrapNone/>
                <wp:docPr id="521" name="Straight Connector 521"/>
                <wp:cNvGraphicFramePr/>
                <a:graphic xmlns:a="http://schemas.openxmlformats.org/drawingml/2006/main">
                  <a:graphicData uri="http://schemas.microsoft.com/office/word/2010/wordprocessingShape">
                    <wps:wsp>
                      <wps:cNvCnPr/>
                      <wps:spPr>
                        <a:xfrm flipV="1">
                          <a:off x="0" y="0"/>
                          <a:ext cx="6850380" cy="0"/>
                        </a:xfrm>
                        <a:prstGeom prst="line">
                          <a:avLst/>
                        </a:prstGeom>
                        <a:noFill/>
                        <a:ln w="28575" cap="flat" cmpd="sng" algn="ctr">
                          <a:solidFill>
                            <a:srgbClr val="0A406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109B9" id="Straight Connector 52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539.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YxxQEAAGwDAAAOAAAAZHJzL2Uyb0RvYy54bWysU02PEzEMvSPxH6Lc6UwLLaNRpyvUarkg&#10;qLQLdzeTzETKl5zQaf89TjpbLXBDXCI7dp79np3tw8UadpYYtXcdXy5qzqQTvtdu6Pj358d3DWcx&#10;gevBeCc7fpWRP+zevtlOoZUrP3rTS2QE4mI7hY6PKYW2qqIYpYW48EE6CiqPFhK5OFQ9wkTo1lSr&#10;ut5Uk8c+oBcyRro93IJ8V/CVkiJ9UyrKxEzHqbdUTiznKZ/VbgvtgBBGLeY24B+6sKAdFb1DHSAB&#10;+4n6LyirBfroVVoIbyuvlBaycCA2y/oPNk8jBFm4kDgx3GWK/w9WfD0fkem+4+vVkjMHlob0lBD0&#10;MCa2986RhB5ZjpJWU4gtPdm7I85eDEfMxC8KLVNGhx+0BkUKIscuRenrXWl5SUzQ5aZZ1+8bGoh4&#10;iVU3iAwVMKbP0luWjY4b7bII0ML5S0xUllJfUvK184/amDJI49jU8VWz/rgmaKB9UgYSmTYQw+gG&#10;zsAMtKgiYYGM3ug+P89AEYfT3iA7Q16WTx/qTZM5U7nf0nLtA8TxlldCc5pxGUaWtZtbzYLdJMrW&#10;yffXolyVPRppQZ/XL+/Ma5/s159k9wsAAP//AwBQSwMEFAAGAAgAAAAhAOxjEDbYAAAABQEAAA8A&#10;AABkcnMvZG93bnJldi54bWxMj8FOwzAQRO9I/IO1SNyoDUKhCnEqhMoZEVDhuImXJDReh9htA1/P&#10;lgscZ2c186ZYzX5Qe5piH9jC5cKAIm6C67m18PL8cLEEFROywyEwWfiiCKvy9KTA3IUDP9G+Sq2S&#10;EI45WuhSGnOtY9ORx7gII7F472HymEROrXYTHiTcD/rKmEx77FkaOhzpvqNmW+28hc/Xrd9U5mNN&#10;/nHtv7O6N/RWWXt+Nt/dgko0p79nOOILOpTCVIcdu6gGCzIkWbjOQB1Nc7OUIfXvQZeF/k9f/gAA&#10;AP//AwBQSwECLQAUAAYACAAAACEAtoM4kv4AAADhAQAAEwAAAAAAAAAAAAAAAAAAAAAAW0NvbnRl&#10;bnRfVHlwZXNdLnhtbFBLAQItABQABgAIAAAAIQA4/SH/1gAAAJQBAAALAAAAAAAAAAAAAAAAAC8B&#10;AABfcmVscy8ucmVsc1BLAQItABQABgAIAAAAIQA7fYYxxQEAAGwDAAAOAAAAAAAAAAAAAAAAAC4C&#10;AABkcnMvZTJvRG9jLnhtbFBLAQItABQABgAIAAAAIQDsYxA22AAAAAUBAAAPAAAAAAAAAAAAAAAA&#10;AB8EAABkcnMvZG93bnJldi54bWxQSwUGAAAAAAQABADzAAAAJAUAAAAA&#10;" strokecolor="#0a4068" strokeweight="2.25pt"/>
            </w:pict>
          </mc:Fallback>
        </mc:AlternateContent>
      </w:r>
      <w:bookmarkEnd w:id="0"/>
    </w:p>
    <w:sectPr w:rsidR="00F416E0" w:rsidRPr="0052488D" w:rsidSect="0056753C">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53" w:rsidRDefault="00A65B53">
      <w:r>
        <w:separator/>
      </w:r>
    </w:p>
  </w:endnote>
  <w:endnote w:type="continuationSeparator" w:id="0">
    <w:p w:rsidR="00A65B53" w:rsidRDefault="00A6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09" w:rsidRDefault="002D3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09" w:rsidRDefault="002D3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09" w:rsidRDefault="002D3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53" w:rsidRDefault="00A65B53">
      <w:r>
        <w:separator/>
      </w:r>
    </w:p>
  </w:footnote>
  <w:footnote w:type="continuationSeparator" w:id="0">
    <w:p w:rsidR="00A65B53" w:rsidRDefault="00A6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09" w:rsidRDefault="002D3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3D" w:rsidRDefault="0039213D" w:rsidP="0039213D">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B53" w:rsidRDefault="00520726" w:rsidP="0047390A">
    <w:pPr>
      <w:spacing w:line="20" w:lineRule="atLeast"/>
      <w:ind w:left="6667" w:right="173" w:firstLine="806"/>
      <w:jc w:val="right"/>
    </w:pPr>
    <w:r w:rsidRPr="0047390A">
      <w:rPr>
        <w:b/>
        <w:noProof/>
        <w:color w:val="094068"/>
        <w:sz w:val="24"/>
      </w:rPr>
      <mc:AlternateContent>
        <mc:Choice Requires="wps">
          <w:drawing>
            <wp:anchor distT="45720" distB="45720" distL="114300" distR="114300" simplePos="0" relativeHeight="251661312" behindDoc="1" locked="0" layoutInCell="1" allowOverlap="1">
              <wp:simplePos x="0" y="0"/>
              <wp:positionH relativeFrom="column">
                <wp:posOffset>4114800</wp:posOffset>
              </wp:positionH>
              <wp:positionV relativeFrom="paragraph">
                <wp:posOffset>125730</wp:posOffset>
              </wp:positionV>
              <wp:extent cx="2690494" cy="748664"/>
              <wp:effectExtent l="0" t="0" r="762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4" cy="748664"/>
                      </a:xfrm>
                      <a:prstGeom prst="rect">
                        <a:avLst/>
                      </a:prstGeom>
                      <a:solidFill>
                        <a:srgbClr val="FFFFFF"/>
                      </a:solidFill>
                      <a:ln w="9525">
                        <a:noFill/>
                        <a:miter lim="800000"/>
                        <a:headEnd/>
                        <a:tailEnd/>
                      </a:ln>
                    </wps:spPr>
                    <wps:txbx>
                      <w:txbxContent>
                        <w:p w:rsidR="0047390A" w:rsidRPr="00520726" w:rsidRDefault="0047390A" w:rsidP="00015B66">
                          <w:pPr>
                            <w:jc w:val="right"/>
                            <w:rPr>
                              <w:b/>
                              <w:color w:val="0A4068"/>
                              <w:sz w:val="24"/>
                            </w:rPr>
                          </w:pPr>
                          <w:r w:rsidRPr="00520726">
                            <w:rPr>
                              <w:b/>
                              <w:color w:val="0A4068"/>
                              <w:sz w:val="24"/>
                            </w:rPr>
                            <w:t xml:space="preserve">IRB </w:t>
                          </w:r>
                          <w:r w:rsidR="00015B66" w:rsidRPr="00520726">
                            <w:rPr>
                              <w:b/>
                              <w:color w:val="0A4068"/>
                              <w:sz w:val="24"/>
                            </w:rPr>
                            <w:t>Revision</w:t>
                          </w:r>
                        </w:p>
                        <w:p w:rsidR="00015B66" w:rsidRPr="00520726" w:rsidRDefault="00015B66" w:rsidP="00015B66">
                          <w:pPr>
                            <w:jc w:val="right"/>
                            <w:rPr>
                              <w:b/>
                              <w:color w:val="0A4068"/>
                              <w:sz w:val="24"/>
                            </w:rPr>
                          </w:pPr>
                          <w:r w:rsidRPr="00520726">
                            <w:rPr>
                              <w:b/>
                              <w:color w:val="0A4068"/>
                              <w:sz w:val="24"/>
                            </w:rPr>
                            <w:t>Request Form</w:t>
                          </w:r>
                        </w:p>
                        <w:p w:rsidR="0047390A" w:rsidRPr="00520726" w:rsidRDefault="0047390A" w:rsidP="00015B66">
                          <w:pPr>
                            <w:spacing w:before="120"/>
                            <w:jc w:val="right"/>
                            <w:rPr>
                              <w:b/>
                              <w:color w:val="0A4068"/>
                              <w:sz w:val="24"/>
                            </w:rPr>
                          </w:pPr>
                          <w:r w:rsidRPr="00520726">
                            <w:rPr>
                              <w:b/>
                              <w:color w:val="0A4068"/>
                              <w:sz w:val="24"/>
                            </w:rPr>
                            <w:t xml:space="preserve">v. </w:t>
                          </w:r>
                          <w:r w:rsidR="002D3D09">
                            <w:rPr>
                              <w:b/>
                              <w:color w:val="0A4068"/>
                              <w:sz w:val="24"/>
                            </w:rPr>
                            <w:t>5</w:t>
                          </w:r>
                          <w:r w:rsidRPr="00520726">
                            <w:rPr>
                              <w:b/>
                              <w:color w:val="0A4068"/>
                              <w:sz w:val="24"/>
                            </w:rPr>
                            <w:t>.0</w:t>
                          </w:r>
                          <w:r w:rsidR="00F416E0">
                            <w:rPr>
                              <w:b/>
                              <w:color w:val="0A4068"/>
                              <w:sz w:val="24"/>
                            </w:rPr>
                            <w:t xml:space="preserve"> /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9pt;width:211.85pt;height:58.95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NsIQIAAB0EAAAOAAAAZHJzL2Uyb0RvYy54bWysU1GP0zAMfkfiP0R5Z+2qbrtV607HjiGk&#10;40C64wekabpGJHFIsrXj1+Nku92AN0QeIju2v9if7dXtqBU5COclmJpOJzklwnBopdnV9Nvz9t0N&#10;JT4w0zIFRtT0KDy9Xb99sxpsJQroQbXCEQQxvhpsTfsQbJVlnvdCMz8BKwwaO3CaBVTdLmsdGxBd&#10;q6zI83k2gGutAy68x9f7k5GuE37XCR6+dJ0XgaiaYm4h3S7dTbyz9YpVO8dsL/k5DfYPWWgmDX56&#10;gbpngZG9k39BackdeOjChIPOoOskF6kGrGaa/1HNU8+sSLUgOd5eaPL/D5Y/Hr46ItuaFtMFJYZp&#10;bNKzGAN5DyMpIj+D9RW6PVl0DCM+Y59Trd4+AP/uiYFNz8xO3DkHQy9Yi/lNY2R2FXrC8RGkGT5D&#10;i9+wfYAENHZOR/KQDoLo2KfjpTcxFY6PxXyZl8uSEo62RXkzn5fpC1a9RFvnw0cBmkShpg57n9DZ&#10;4cGHmA2rXlziZx6UbLdSqaS4XbNRjhwYzsk2nTP6b27KkKGmy1kxS8gGYnwaIS0DzrGSuqY3eTwx&#10;nFWRjQ+mTXJgUp1kzESZMz2RkRM3YWxGdIycNdAekSgHp3nF/UKhB/eTkgFntab+x545QYn6ZJDs&#10;5bQs43AnpZwtClTctaW5tjDDEaqmgZKTuAlpIRIP9g6bspWJr9dMzrniDCYaz/sSh/xaT16vW73+&#10;BQAA//8DAFBLAwQUAAYACAAAACEAMwL/4uEAAAALAQAADwAAAGRycy9kb3ducmV2LnhtbEyPT0+D&#10;QBDF7yZ+h82YeDF2AU2pyNLUfxdvrZh4nMIWUHaWsNMW/fROT3qbl/fy5v3y5eR6dbBj6DwZiGcR&#10;KEuVrztqDJRvL9cLUIGRauw9WQPfNsCyOD/LMav9kdb2sOFGSQmFDA20zEOmdaha6zDM/GBJvJ0f&#10;HbLIsdH1iEcpd71OomiuHXYkH1oc7GNrq6/N3hn4eSifVs9XHO8S/kje1+61rD7RmMuLaXUPiu3E&#10;f2E4zZfpUMimrd9THVRvYH67EBYW404QToEojVNQW7lu0hR0kev/DMUvAAAA//8DAFBLAQItABQA&#10;BgAIAAAAIQC2gziS/gAAAOEBAAATAAAAAAAAAAAAAAAAAAAAAABbQ29udGVudF9UeXBlc10ueG1s&#10;UEsBAi0AFAAGAAgAAAAhADj9If/WAAAAlAEAAAsAAAAAAAAAAAAAAAAALwEAAF9yZWxzLy5yZWxz&#10;UEsBAi0AFAAGAAgAAAAhAGbqk2whAgAAHQQAAA4AAAAAAAAAAAAAAAAALgIAAGRycy9lMm9Eb2Mu&#10;eG1sUEsBAi0AFAAGAAgAAAAhADMC/+LhAAAACwEAAA8AAAAAAAAAAAAAAAAAewQAAGRycy9kb3du&#10;cmV2LnhtbFBLBQYAAAAABAAEAPMAAACJBQAAAAA=&#10;" stroked="f">
              <v:textbox style="mso-fit-shape-to-text:t">
                <w:txbxContent>
                  <w:p w:rsidR="0047390A" w:rsidRPr="00520726" w:rsidRDefault="0047390A" w:rsidP="00015B66">
                    <w:pPr>
                      <w:jc w:val="right"/>
                      <w:rPr>
                        <w:b/>
                        <w:color w:val="0A4068"/>
                        <w:sz w:val="24"/>
                      </w:rPr>
                    </w:pPr>
                    <w:r w:rsidRPr="00520726">
                      <w:rPr>
                        <w:b/>
                        <w:color w:val="0A4068"/>
                        <w:sz w:val="24"/>
                      </w:rPr>
                      <w:t xml:space="preserve">IRB </w:t>
                    </w:r>
                    <w:r w:rsidR="00015B66" w:rsidRPr="00520726">
                      <w:rPr>
                        <w:b/>
                        <w:color w:val="0A4068"/>
                        <w:sz w:val="24"/>
                      </w:rPr>
                      <w:t>Revision</w:t>
                    </w:r>
                  </w:p>
                  <w:p w:rsidR="00015B66" w:rsidRPr="00520726" w:rsidRDefault="00015B66" w:rsidP="00015B66">
                    <w:pPr>
                      <w:jc w:val="right"/>
                      <w:rPr>
                        <w:b/>
                        <w:color w:val="0A4068"/>
                        <w:sz w:val="24"/>
                      </w:rPr>
                    </w:pPr>
                    <w:r w:rsidRPr="00520726">
                      <w:rPr>
                        <w:b/>
                        <w:color w:val="0A4068"/>
                        <w:sz w:val="24"/>
                      </w:rPr>
                      <w:t>Request Form</w:t>
                    </w:r>
                  </w:p>
                  <w:p w:rsidR="0047390A" w:rsidRPr="00520726" w:rsidRDefault="0047390A" w:rsidP="00015B66">
                    <w:pPr>
                      <w:spacing w:before="120"/>
                      <w:jc w:val="right"/>
                      <w:rPr>
                        <w:b/>
                        <w:color w:val="0A4068"/>
                        <w:sz w:val="24"/>
                      </w:rPr>
                    </w:pPr>
                    <w:r w:rsidRPr="00520726">
                      <w:rPr>
                        <w:b/>
                        <w:color w:val="0A4068"/>
                        <w:sz w:val="24"/>
                      </w:rPr>
                      <w:t xml:space="preserve">v. </w:t>
                    </w:r>
                    <w:r w:rsidR="002D3D09">
                      <w:rPr>
                        <w:b/>
                        <w:color w:val="0A4068"/>
                        <w:sz w:val="24"/>
                      </w:rPr>
                      <w:t>5</w:t>
                    </w:r>
                    <w:r w:rsidRPr="00520726">
                      <w:rPr>
                        <w:b/>
                        <w:color w:val="0A4068"/>
                        <w:sz w:val="24"/>
                      </w:rPr>
                      <w:t>.0</w:t>
                    </w:r>
                    <w:r w:rsidR="00F416E0">
                      <w:rPr>
                        <w:b/>
                        <w:color w:val="0A4068"/>
                        <w:sz w:val="24"/>
                      </w:rPr>
                      <w:t xml:space="preserve"> / 2025</w:t>
                    </w:r>
                  </w:p>
                </w:txbxContent>
              </v:textbox>
            </v:shape>
          </w:pict>
        </mc:Fallback>
      </mc:AlternateContent>
    </w:r>
    <w:r w:rsidR="0039213D">
      <w:ptab w:relativeTo="margin" w:alignment="center" w:leader="none"/>
    </w:r>
    <w:r w:rsidR="0039213D">
      <w:ptab w:relativeTo="margin" w:alignment="center" w:leader="dot"/>
    </w:r>
    <w:r w:rsidR="000C2965" w:rsidRPr="0051275D">
      <w:rPr>
        <w:noProof/>
        <w:lang w:bidi="ar-SA"/>
      </w:rPr>
      <w:drawing>
        <wp:anchor distT="0" distB="0" distL="0" distR="0" simplePos="0" relativeHeight="251659264" behindDoc="1" locked="0" layoutInCell="1" allowOverlap="1" wp14:anchorId="0CE89948" wp14:editId="524D27FC">
          <wp:simplePos x="0" y="0"/>
          <wp:positionH relativeFrom="page">
            <wp:posOffset>487680</wp:posOffset>
          </wp:positionH>
          <wp:positionV relativeFrom="paragraph">
            <wp:posOffset>147955</wp:posOffset>
          </wp:positionV>
          <wp:extent cx="3355848" cy="566928"/>
          <wp:effectExtent l="0" t="0" r="0" b="5080"/>
          <wp:wrapTight wrapText="bothSides">
            <wp:wrapPolygon edited="0">
              <wp:start x="0" y="0"/>
              <wp:lineTo x="0" y="21067"/>
              <wp:lineTo x="21461" y="21067"/>
              <wp:lineTo x="21461" y="0"/>
              <wp:lineTo x="0" y="0"/>
            </wp:wrapPolygon>
          </wp:wrapTight>
          <wp:docPr id="5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55848" cy="566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28A"/>
    <w:multiLevelType w:val="hybridMultilevel"/>
    <w:tmpl w:val="3BE8B67A"/>
    <w:lvl w:ilvl="0" w:tplc="35B61246">
      <w:start w:val="1"/>
      <w:numFmt w:val="decimal"/>
      <w:lvlText w:val="%1."/>
      <w:lvlJc w:val="left"/>
      <w:pPr>
        <w:ind w:left="4786" w:hanging="306"/>
      </w:pPr>
      <w:rPr>
        <w:rFonts w:ascii="Arial" w:eastAsia="Arial" w:hAnsi="Arial" w:cs="Arial" w:hint="default"/>
        <w:b/>
        <w:bCs/>
        <w:spacing w:val="-1"/>
        <w:w w:val="100"/>
        <w:sz w:val="22"/>
        <w:szCs w:val="22"/>
        <w:lang w:val="en-US" w:eastAsia="en-US" w:bidi="en-US"/>
      </w:rPr>
    </w:lvl>
    <w:lvl w:ilvl="1" w:tplc="43568E42">
      <w:start w:val="4"/>
      <w:numFmt w:val="lowerLetter"/>
      <w:lvlText w:val="%2."/>
      <w:lvlJc w:val="left"/>
      <w:pPr>
        <w:ind w:left="5033"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5235"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5595" w:hanging="361"/>
      </w:pPr>
      <w:rPr>
        <w:rFonts w:ascii="Arial" w:eastAsia="Arial" w:hAnsi="Arial" w:cs="Arial" w:hint="default"/>
        <w:b/>
        <w:bCs/>
        <w:w w:val="100"/>
        <w:sz w:val="22"/>
        <w:szCs w:val="22"/>
        <w:lang w:val="en-US" w:eastAsia="en-US" w:bidi="en-US"/>
      </w:rPr>
    </w:lvl>
    <w:lvl w:ilvl="4" w:tplc="311C4EDC">
      <w:numFmt w:val="bullet"/>
      <w:lvlText w:val="•"/>
      <w:lvlJc w:val="left"/>
      <w:pPr>
        <w:ind w:left="7006" w:hanging="361"/>
      </w:pPr>
      <w:rPr>
        <w:rFonts w:hint="default"/>
        <w:lang w:val="en-US" w:eastAsia="en-US" w:bidi="en-US"/>
      </w:rPr>
    </w:lvl>
    <w:lvl w:ilvl="5" w:tplc="BD0CEA64">
      <w:numFmt w:val="bullet"/>
      <w:lvlText w:val="•"/>
      <w:lvlJc w:val="left"/>
      <w:pPr>
        <w:ind w:left="8417" w:hanging="361"/>
      </w:pPr>
      <w:rPr>
        <w:rFonts w:hint="default"/>
        <w:lang w:val="en-US" w:eastAsia="en-US" w:bidi="en-US"/>
      </w:rPr>
    </w:lvl>
    <w:lvl w:ilvl="6" w:tplc="A064ABF2">
      <w:numFmt w:val="bullet"/>
      <w:lvlText w:val="•"/>
      <w:lvlJc w:val="left"/>
      <w:pPr>
        <w:ind w:left="9829" w:hanging="361"/>
      </w:pPr>
      <w:rPr>
        <w:rFonts w:hint="default"/>
        <w:lang w:val="en-US" w:eastAsia="en-US" w:bidi="en-US"/>
      </w:rPr>
    </w:lvl>
    <w:lvl w:ilvl="7" w:tplc="EB1A058C">
      <w:numFmt w:val="bullet"/>
      <w:lvlText w:val="•"/>
      <w:lvlJc w:val="left"/>
      <w:pPr>
        <w:ind w:left="11240" w:hanging="361"/>
      </w:pPr>
      <w:rPr>
        <w:rFonts w:hint="default"/>
        <w:lang w:val="en-US" w:eastAsia="en-US" w:bidi="en-US"/>
      </w:rPr>
    </w:lvl>
    <w:lvl w:ilvl="8" w:tplc="2E503290">
      <w:numFmt w:val="bullet"/>
      <w:lvlText w:val="•"/>
      <w:lvlJc w:val="left"/>
      <w:pPr>
        <w:ind w:left="12652" w:hanging="361"/>
      </w:pPr>
      <w:rPr>
        <w:rFonts w:hint="default"/>
        <w:lang w:val="en-US" w:eastAsia="en-US" w:bidi="en-US"/>
      </w:rPr>
    </w:lvl>
  </w:abstractNum>
  <w:abstractNum w:abstractNumId="1" w15:restartNumberingAfterBreak="0">
    <w:nsid w:val="05B946CE"/>
    <w:multiLevelType w:val="hybridMultilevel"/>
    <w:tmpl w:val="CA8A95DE"/>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E6A"/>
    <w:multiLevelType w:val="hybridMultilevel"/>
    <w:tmpl w:val="A56A7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E5DDC"/>
    <w:multiLevelType w:val="hybridMultilevel"/>
    <w:tmpl w:val="38E290DC"/>
    <w:lvl w:ilvl="0" w:tplc="E6A02C4E">
      <w:start w:val="15"/>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4" w15:restartNumberingAfterBreak="0">
    <w:nsid w:val="13BF3E23"/>
    <w:multiLevelType w:val="hybridMultilevel"/>
    <w:tmpl w:val="03145C26"/>
    <w:lvl w:ilvl="0" w:tplc="87B6F8C4">
      <w:start w:val="4"/>
      <w:numFmt w:val="lowerLetter"/>
      <w:lvlText w:val="%1."/>
      <w:lvlJc w:val="left"/>
      <w:pPr>
        <w:ind w:left="64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39FA"/>
    <w:multiLevelType w:val="hybridMultilevel"/>
    <w:tmpl w:val="F12E04BE"/>
    <w:lvl w:ilvl="0" w:tplc="6A62CB1C">
      <w:start w:val="9"/>
      <w:numFmt w:val="decimal"/>
      <w:lvlText w:val="%1."/>
      <w:lvlJc w:val="left"/>
      <w:pPr>
        <w:ind w:left="488"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6" w15:restartNumberingAfterBreak="0">
    <w:nsid w:val="17100576"/>
    <w:multiLevelType w:val="hybridMultilevel"/>
    <w:tmpl w:val="707A74F6"/>
    <w:lvl w:ilvl="0" w:tplc="E2346902">
      <w:start w:val="1"/>
      <w:numFmt w:val="lowerLetter"/>
      <w:lvlText w:val="%1."/>
      <w:lvlJc w:val="left"/>
      <w:pPr>
        <w:ind w:left="1080" w:hanging="360"/>
      </w:pPr>
      <w:rPr>
        <w:rFonts w:ascii="Arial" w:eastAsia="Arial" w:hAnsi="Arial" w:cs="Arial" w:hint="default"/>
        <w:b/>
        <w:bCs/>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C16A8"/>
    <w:multiLevelType w:val="hybridMultilevel"/>
    <w:tmpl w:val="AAFAB5E0"/>
    <w:lvl w:ilvl="0" w:tplc="2716F97A">
      <w:start w:val="13"/>
      <w:numFmt w:val="decimal"/>
      <w:lvlText w:val="%1."/>
      <w:lvlJc w:val="left"/>
      <w:pPr>
        <w:ind w:left="720"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1635B"/>
    <w:multiLevelType w:val="hybridMultilevel"/>
    <w:tmpl w:val="C5E6878E"/>
    <w:lvl w:ilvl="0" w:tplc="6A62CB1C">
      <w:start w:val="9"/>
      <w:numFmt w:val="decimal"/>
      <w:lvlText w:val="%1."/>
      <w:lvlJc w:val="left"/>
      <w:pPr>
        <w:ind w:left="99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0911FE"/>
    <w:multiLevelType w:val="hybridMultilevel"/>
    <w:tmpl w:val="CF7C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70AA3"/>
    <w:multiLevelType w:val="hybridMultilevel"/>
    <w:tmpl w:val="A07AD3C2"/>
    <w:lvl w:ilvl="0" w:tplc="799CF804">
      <w:start w:val="1"/>
      <w:numFmt w:val="lowerLetter"/>
      <w:lvlText w:val="%1."/>
      <w:lvlJc w:val="left"/>
      <w:pPr>
        <w:ind w:left="1047"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D5E2F"/>
    <w:multiLevelType w:val="hybridMultilevel"/>
    <w:tmpl w:val="EF12480E"/>
    <w:lvl w:ilvl="0" w:tplc="04090019">
      <w:start w:val="1"/>
      <w:numFmt w:val="lowerLetter"/>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2" w15:restartNumberingAfterBreak="0">
    <w:nsid w:val="2F0D4EA7"/>
    <w:multiLevelType w:val="hybridMultilevel"/>
    <w:tmpl w:val="3C5C0A3C"/>
    <w:lvl w:ilvl="0" w:tplc="6A62CB1C">
      <w:start w:val="9"/>
      <w:numFmt w:val="decimal"/>
      <w:lvlText w:val="%1."/>
      <w:lvlJc w:val="left"/>
      <w:pPr>
        <w:ind w:left="72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0DD2"/>
    <w:multiLevelType w:val="hybridMultilevel"/>
    <w:tmpl w:val="E2DCA01A"/>
    <w:lvl w:ilvl="0" w:tplc="13029478">
      <w:start w:val="4"/>
      <w:numFmt w:val="lowerLetter"/>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47E0F"/>
    <w:multiLevelType w:val="hybridMultilevel"/>
    <w:tmpl w:val="B658C354"/>
    <w:lvl w:ilvl="0" w:tplc="35B61246">
      <w:start w:val="1"/>
      <w:numFmt w:val="decimal"/>
      <w:lvlText w:val="%1."/>
      <w:lvlJc w:val="left"/>
      <w:pPr>
        <w:ind w:left="571" w:hanging="306"/>
      </w:pPr>
      <w:rPr>
        <w:rFonts w:ascii="Arial" w:eastAsia="Arial" w:hAnsi="Arial" w:cs="Arial" w:hint="default"/>
        <w:b/>
        <w:bCs/>
        <w:spacing w:val="-1"/>
        <w:w w:val="100"/>
        <w:sz w:val="22"/>
        <w:szCs w:val="22"/>
        <w:lang w:val="en-US" w:eastAsia="en-US" w:bidi="en-US"/>
      </w:rPr>
    </w:lvl>
    <w:lvl w:ilvl="1" w:tplc="D61477B2">
      <w:start w:val="5"/>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15" w15:restartNumberingAfterBreak="0">
    <w:nsid w:val="357624A2"/>
    <w:multiLevelType w:val="hybridMultilevel"/>
    <w:tmpl w:val="2E76F220"/>
    <w:lvl w:ilvl="0" w:tplc="62640800">
      <w:start w:val="16"/>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6" w15:restartNumberingAfterBreak="0">
    <w:nsid w:val="378A57A8"/>
    <w:multiLevelType w:val="hybridMultilevel"/>
    <w:tmpl w:val="23B679EE"/>
    <w:lvl w:ilvl="0" w:tplc="799CF804">
      <w:start w:val="1"/>
      <w:numFmt w:val="lowerLetter"/>
      <w:lvlText w:val="%1."/>
      <w:lvlJc w:val="left"/>
      <w:pPr>
        <w:ind w:left="144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501ED"/>
    <w:multiLevelType w:val="hybridMultilevel"/>
    <w:tmpl w:val="824C24E8"/>
    <w:lvl w:ilvl="0" w:tplc="FCBA38B2">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DBF7F8D"/>
    <w:multiLevelType w:val="hybridMultilevel"/>
    <w:tmpl w:val="57501FB6"/>
    <w:lvl w:ilvl="0" w:tplc="D56885C6">
      <w:start w:val="3"/>
      <w:numFmt w:val="lowerRoman"/>
      <w:lvlText w:val="(%1)"/>
      <w:lvlJc w:val="left"/>
      <w:pPr>
        <w:ind w:left="2880" w:hanging="360"/>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A322F"/>
    <w:multiLevelType w:val="hybridMultilevel"/>
    <w:tmpl w:val="F370CCE8"/>
    <w:lvl w:ilvl="0" w:tplc="2716F97A">
      <w:start w:val="13"/>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20" w15:restartNumberingAfterBreak="0">
    <w:nsid w:val="3FEC08FA"/>
    <w:multiLevelType w:val="hybridMultilevel"/>
    <w:tmpl w:val="2326D8F0"/>
    <w:lvl w:ilvl="0" w:tplc="32A8C5DC">
      <w:start w:val="8"/>
      <w:numFmt w:val="decimal"/>
      <w:lvlText w:val="%1."/>
      <w:lvlJc w:val="left"/>
      <w:pPr>
        <w:ind w:left="505" w:hanging="306"/>
      </w:pPr>
      <w:rPr>
        <w:rFonts w:ascii="Arial" w:eastAsia="Arial" w:hAnsi="Arial" w:cs="Arial" w:hint="default"/>
        <w:b/>
        <w:bCs/>
        <w:spacing w:val="-2"/>
        <w:w w:val="100"/>
        <w:sz w:val="22"/>
        <w:szCs w:val="22"/>
        <w:lang w:val="en-US" w:eastAsia="en-US" w:bidi="en-US"/>
      </w:rPr>
    </w:lvl>
    <w:lvl w:ilvl="1" w:tplc="11A680F0">
      <w:start w:val="1"/>
      <w:numFmt w:val="lowerLetter"/>
      <w:lvlText w:val="%2."/>
      <w:lvlJc w:val="left"/>
      <w:pPr>
        <w:ind w:left="716" w:hanging="247"/>
      </w:pPr>
      <w:rPr>
        <w:rFonts w:ascii="Arial" w:eastAsia="Arial" w:hAnsi="Arial" w:cs="Arial" w:hint="default"/>
        <w:b/>
        <w:bCs/>
        <w:spacing w:val="-1"/>
        <w:w w:val="100"/>
        <w:sz w:val="22"/>
        <w:szCs w:val="22"/>
        <w:lang w:val="en-US" w:eastAsia="en-US" w:bidi="en-US"/>
      </w:rPr>
    </w:lvl>
    <w:lvl w:ilvl="2" w:tplc="0B6EEEE2">
      <w:start w:val="1"/>
      <w:numFmt w:val="lowerRoman"/>
      <w:lvlText w:val="(%3)"/>
      <w:lvlJc w:val="left"/>
      <w:pPr>
        <w:ind w:left="1818" w:hanging="978"/>
      </w:pPr>
      <w:rPr>
        <w:rFonts w:ascii="Arial" w:eastAsia="Arial" w:hAnsi="Arial" w:cs="Arial" w:hint="default"/>
        <w:b/>
        <w:bCs/>
        <w:w w:val="100"/>
        <w:sz w:val="22"/>
        <w:szCs w:val="22"/>
        <w:lang w:val="en-US" w:eastAsia="en-US" w:bidi="en-US"/>
      </w:rPr>
    </w:lvl>
    <w:lvl w:ilvl="3" w:tplc="18666630">
      <w:numFmt w:val="bullet"/>
      <w:lvlText w:val="•"/>
      <w:lvlJc w:val="left"/>
      <w:pPr>
        <w:ind w:left="2972" w:hanging="978"/>
      </w:pPr>
      <w:rPr>
        <w:rFonts w:hint="default"/>
        <w:lang w:val="en-US" w:eastAsia="en-US" w:bidi="en-US"/>
      </w:rPr>
    </w:lvl>
    <w:lvl w:ilvl="4" w:tplc="DC4E36E0">
      <w:numFmt w:val="bullet"/>
      <w:lvlText w:val="•"/>
      <w:lvlJc w:val="left"/>
      <w:pPr>
        <w:ind w:left="4125" w:hanging="978"/>
      </w:pPr>
      <w:rPr>
        <w:rFonts w:hint="default"/>
        <w:lang w:val="en-US" w:eastAsia="en-US" w:bidi="en-US"/>
      </w:rPr>
    </w:lvl>
    <w:lvl w:ilvl="5" w:tplc="9DF09220">
      <w:numFmt w:val="bullet"/>
      <w:lvlText w:val="•"/>
      <w:lvlJc w:val="left"/>
      <w:pPr>
        <w:ind w:left="5278" w:hanging="978"/>
      </w:pPr>
      <w:rPr>
        <w:rFonts w:hint="default"/>
        <w:lang w:val="en-US" w:eastAsia="en-US" w:bidi="en-US"/>
      </w:rPr>
    </w:lvl>
    <w:lvl w:ilvl="6" w:tplc="810074E4">
      <w:numFmt w:val="bullet"/>
      <w:lvlText w:val="•"/>
      <w:lvlJc w:val="left"/>
      <w:pPr>
        <w:ind w:left="6431" w:hanging="978"/>
      </w:pPr>
      <w:rPr>
        <w:rFonts w:hint="default"/>
        <w:lang w:val="en-US" w:eastAsia="en-US" w:bidi="en-US"/>
      </w:rPr>
    </w:lvl>
    <w:lvl w:ilvl="7" w:tplc="D16E240C">
      <w:numFmt w:val="bullet"/>
      <w:lvlText w:val="•"/>
      <w:lvlJc w:val="left"/>
      <w:pPr>
        <w:ind w:left="7583" w:hanging="978"/>
      </w:pPr>
      <w:rPr>
        <w:rFonts w:hint="default"/>
        <w:lang w:val="en-US" w:eastAsia="en-US" w:bidi="en-US"/>
      </w:rPr>
    </w:lvl>
    <w:lvl w:ilvl="8" w:tplc="5D6EC7B4">
      <w:numFmt w:val="bullet"/>
      <w:lvlText w:val="•"/>
      <w:lvlJc w:val="left"/>
      <w:pPr>
        <w:ind w:left="8736" w:hanging="978"/>
      </w:pPr>
      <w:rPr>
        <w:rFonts w:hint="default"/>
        <w:lang w:val="en-US" w:eastAsia="en-US" w:bidi="en-US"/>
      </w:rPr>
    </w:lvl>
  </w:abstractNum>
  <w:abstractNum w:abstractNumId="21" w15:restartNumberingAfterBreak="0">
    <w:nsid w:val="431C560A"/>
    <w:multiLevelType w:val="multilevel"/>
    <w:tmpl w:val="16D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B02A2"/>
    <w:multiLevelType w:val="hybridMultilevel"/>
    <w:tmpl w:val="42DC661E"/>
    <w:lvl w:ilvl="0" w:tplc="E42E7E4E">
      <w:start w:val="1"/>
      <w:numFmt w:val="decimal"/>
      <w:lvlText w:val="%1."/>
      <w:lvlJc w:val="left"/>
      <w:pPr>
        <w:ind w:left="1183" w:hanging="241"/>
      </w:pPr>
      <w:rPr>
        <w:rFonts w:ascii="Arial" w:eastAsia="Arial" w:hAnsi="Arial" w:cs="Arial" w:hint="default"/>
        <w:b/>
        <w:bCs/>
        <w:spacing w:val="-3"/>
        <w:w w:val="100"/>
        <w:sz w:val="22"/>
        <w:szCs w:val="22"/>
        <w:lang w:val="en-US" w:eastAsia="en-US" w:bidi="en-US"/>
      </w:rPr>
    </w:lvl>
    <w:lvl w:ilvl="1" w:tplc="F5E87676">
      <w:numFmt w:val="bullet"/>
      <w:lvlText w:val="•"/>
      <w:lvlJc w:val="left"/>
      <w:pPr>
        <w:ind w:left="2188" w:hanging="241"/>
      </w:pPr>
      <w:rPr>
        <w:rFonts w:hint="default"/>
        <w:lang w:val="en-US" w:eastAsia="en-US" w:bidi="en-US"/>
      </w:rPr>
    </w:lvl>
    <w:lvl w:ilvl="2" w:tplc="1624C262">
      <w:numFmt w:val="bullet"/>
      <w:lvlText w:val="•"/>
      <w:lvlJc w:val="left"/>
      <w:pPr>
        <w:ind w:left="3196" w:hanging="241"/>
      </w:pPr>
      <w:rPr>
        <w:rFonts w:hint="default"/>
        <w:lang w:val="en-US" w:eastAsia="en-US" w:bidi="en-US"/>
      </w:rPr>
    </w:lvl>
    <w:lvl w:ilvl="3" w:tplc="E52A18DE">
      <w:numFmt w:val="bullet"/>
      <w:lvlText w:val="•"/>
      <w:lvlJc w:val="left"/>
      <w:pPr>
        <w:ind w:left="4204" w:hanging="241"/>
      </w:pPr>
      <w:rPr>
        <w:rFonts w:hint="default"/>
        <w:lang w:val="en-US" w:eastAsia="en-US" w:bidi="en-US"/>
      </w:rPr>
    </w:lvl>
    <w:lvl w:ilvl="4" w:tplc="762CE0C0">
      <w:numFmt w:val="bullet"/>
      <w:lvlText w:val="•"/>
      <w:lvlJc w:val="left"/>
      <w:pPr>
        <w:ind w:left="5212" w:hanging="241"/>
      </w:pPr>
      <w:rPr>
        <w:rFonts w:hint="default"/>
        <w:lang w:val="en-US" w:eastAsia="en-US" w:bidi="en-US"/>
      </w:rPr>
    </w:lvl>
    <w:lvl w:ilvl="5" w:tplc="D5B62EB2">
      <w:numFmt w:val="bullet"/>
      <w:lvlText w:val="•"/>
      <w:lvlJc w:val="left"/>
      <w:pPr>
        <w:ind w:left="6220" w:hanging="241"/>
      </w:pPr>
      <w:rPr>
        <w:rFonts w:hint="default"/>
        <w:lang w:val="en-US" w:eastAsia="en-US" w:bidi="en-US"/>
      </w:rPr>
    </w:lvl>
    <w:lvl w:ilvl="6" w:tplc="E20C80EA">
      <w:numFmt w:val="bullet"/>
      <w:lvlText w:val="•"/>
      <w:lvlJc w:val="left"/>
      <w:pPr>
        <w:ind w:left="7228" w:hanging="241"/>
      </w:pPr>
      <w:rPr>
        <w:rFonts w:hint="default"/>
        <w:lang w:val="en-US" w:eastAsia="en-US" w:bidi="en-US"/>
      </w:rPr>
    </w:lvl>
    <w:lvl w:ilvl="7" w:tplc="01F43C02">
      <w:numFmt w:val="bullet"/>
      <w:lvlText w:val="•"/>
      <w:lvlJc w:val="left"/>
      <w:pPr>
        <w:ind w:left="8236" w:hanging="241"/>
      </w:pPr>
      <w:rPr>
        <w:rFonts w:hint="default"/>
        <w:lang w:val="en-US" w:eastAsia="en-US" w:bidi="en-US"/>
      </w:rPr>
    </w:lvl>
    <w:lvl w:ilvl="8" w:tplc="91969A8C">
      <w:numFmt w:val="bullet"/>
      <w:lvlText w:val="•"/>
      <w:lvlJc w:val="left"/>
      <w:pPr>
        <w:ind w:left="9244" w:hanging="241"/>
      </w:pPr>
      <w:rPr>
        <w:rFonts w:hint="default"/>
        <w:lang w:val="en-US" w:eastAsia="en-US" w:bidi="en-US"/>
      </w:rPr>
    </w:lvl>
  </w:abstractNum>
  <w:abstractNum w:abstractNumId="23" w15:restartNumberingAfterBreak="0">
    <w:nsid w:val="47183837"/>
    <w:multiLevelType w:val="hybridMultilevel"/>
    <w:tmpl w:val="B6383112"/>
    <w:lvl w:ilvl="0" w:tplc="04090001">
      <w:start w:val="1"/>
      <w:numFmt w:val="bullet"/>
      <w:lvlText w:val=""/>
      <w:lvlJc w:val="left"/>
      <w:pPr>
        <w:ind w:left="1440" w:hanging="360"/>
      </w:pPr>
      <w:rPr>
        <w:rFonts w:ascii="Symbol" w:hAnsi="Symbo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6F2196"/>
    <w:multiLevelType w:val="hybridMultilevel"/>
    <w:tmpl w:val="7DC8FB02"/>
    <w:lvl w:ilvl="0" w:tplc="00DEB760">
      <w:start w:val="1"/>
      <w:numFmt w:val="decimal"/>
      <w:lvlText w:val="(%1)"/>
      <w:lvlJc w:val="left"/>
      <w:pPr>
        <w:ind w:left="862" w:hanging="375"/>
      </w:pPr>
      <w:rPr>
        <w:rFonts w:ascii="Arial" w:eastAsia="Arial" w:hAnsi="Arial" w:cs="Arial" w:hint="default"/>
        <w:i/>
        <w:color w:val="00007F"/>
        <w:spacing w:val="-1"/>
        <w:w w:val="100"/>
        <w:sz w:val="22"/>
        <w:szCs w:val="22"/>
        <w:lang w:val="en-US" w:eastAsia="en-US" w:bidi="en-US"/>
      </w:rPr>
    </w:lvl>
    <w:lvl w:ilvl="1" w:tplc="5F28ED2C">
      <w:numFmt w:val="bullet"/>
      <w:lvlText w:val="•"/>
      <w:lvlJc w:val="left"/>
      <w:pPr>
        <w:ind w:left="1843" w:hanging="375"/>
      </w:pPr>
      <w:rPr>
        <w:rFonts w:hint="default"/>
        <w:lang w:val="en-US" w:eastAsia="en-US" w:bidi="en-US"/>
      </w:rPr>
    </w:lvl>
    <w:lvl w:ilvl="2" w:tplc="4CC0F448">
      <w:numFmt w:val="bullet"/>
      <w:lvlText w:val="•"/>
      <w:lvlJc w:val="left"/>
      <w:pPr>
        <w:ind w:left="2826" w:hanging="375"/>
      </w:pPr>
      <w:rPr>
        <w:rFonts w:hint="default"/>
        <w:lang w:val="en-US" w:eastAsia="en-US" w:bidi="en-US"/>
      </w:rPr>
    </w:lvl>
    <w:lvl w:ilvl="3" w:tplc="102E1F52">
      <w:numFmt w:val="bullet"/>
      <w:lvlText w:val="•"/>
      <w:lvlJc w:val="left"/>
      <w:pPr>
        <w:ind w:left="3810" w:hanging="375"/>
      </w:pPr>
      <w:rPr>
        <w:rFonts w:hint="default"/>
        <w:lang w:val="en-US" w:eastAsia="en-US" w:bidi="en-US"/>
      </w:rPr>
    </w:lvl>
    <w:lvl w:ilvl="4" w:tplc="088056C2">
      <w:numFmt w:val="bullet"/>
      <w:lvlText w:val="•"/>
      <w:lvlJc w:val="left"/>
      <w:pPr>
        <w:ind w:left="4793" w:hanging="375"/>
      </w:pPr>
      <w:rPr>
        <w:rFonts w:hint="default"/>
        <w:lang w:val="en-US" w:eastAsia="en-US" w:bidi="en-US"/>
      </w:rPr>
    </w:lvl>
    <w:lvl w:ilvl="5" w:tplc="CAEEB808">
      <w:numFmt w:val="bullet"/>
      <w:lvlText w:val="•"/>
      <w:lvlJc w:val="left"/>
      <w:pPr>
        <w:ind w:left="5777" w:hanging="375"/>
      </w:pPr>
      <w:rPr>
        <w:rFonts w:hint="default"/>
        <w:lang w:val="en-US" w:eastAsia="en-US" w:bidi="en-US"/>
      </w:rPr>
    </w:lvl>
    <w:lvl w:ilvl="6" w:tplc="9656C780">
      <w:numFmt w:val="bullet"/>
      <w:lvlText w:val="•"/>
      <w:lvlJc w:val="left"/>
      <w:pPr>
        <w:ind w:left="6760" w:hanging="375"/>
      </w:pPr>
      <w:rPr>
        <w:rFonts w:hint="default"/>
        <w:lang w:val="en-US" w:eastAsia="en-US" w:bidi="en-US"/>
      </w:rPr>
    </w:lvl>
    <w:lvl w:ilvl="7" w:tplc="EF8C94E2">
      <w:numFmt w:val="bullet"/>
      <w:lvlText w:val="•"/>
      <w:lvlJc w:val="left"/>
      <w:pPr>
        <w:ind w:left="7744" w:hanging="375"/>
      </w:pPr>
      <w:rPr>
        <w:rFonts w:hint="default"/>
        <w:lang w:val="en-US" w:eastAsia="en-US" w:bidi="en-US"/>
      </w:rPr>
    </w:lvl>
    <w:lvl w:ilvl="8" w:tplc="47E8E314">
      <w:numFmt w:val="bullet"/>
      <w:lvlText w:val="•"/>
      <w:lvlJc w:val="left"/>
      <w:pPr>
        <w:ind w:left="8727" w:hanging="375"/>
      </w:pPr>
      <w:rPr>
        <w:rFonts w:hint="default"/>
        <w:lang w:val="en-US" w:eastAsia="en-US" w:bidi="en-US"/>
      </w:rPr>
    </w:lvl>
  </w:abstractNum>
  <w:abstractNum w:abstractNumId="25" w15:restartNumberingAfterBreak="0">
    <w:nsid w:val="4A097BAA"/>
    <w:multiLevelType w:val="multilevel"/>
    <w:tmpl w:val="D3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A37A3"/>
    <w:multiLevelType w:val="hybridMultilevel"/>
    <w:tmpl w:val="47F04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9442C5"/>
    <w:multiLevelType w:val="hybridMultilevel"/>
    <w:tmpl w:val="F42279FE"/>
    <w:lvl w:ilvl="0" w:tplc="17CAFDF0">
      <w:start w:val="2"/>
      <w:numFmt w:val="decimal"/>
      <w:lvlText w:val="%1."/>
      <w:lvlJc w:val="left"/>
      <w:pPr>
        <w:ind w:left="31" w:hanging="306"/>
      </w:pPr>
      <w:rPr>
        <w:rFonts w:hint="default"/>
        <w:b/>
        <w:bCs/>
        <w:spacing w:val="-1"/>
        <w:w w:val="100"/>
        <w:sz w:val="22"/>
        <w:szCs w:val="22"/>
        <w:lang w:val="en-US" w:eastAsia="en-US" w:bidi="en-US"/>
      </w:rPr>
    </w:lvl>
    <w:lvl w:ilvl="1" w:tplc="E2346902">
      <w:start w:val="1"/>
      <w:numFmt w:val="lowerLetter"/>
      <w:lvlText w:val="%2."/>
      <w:lvlJc w:val="left"/>
      <w:pPr>
        <w:ind w:left="27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48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840" w:hanging="361"/>
      </w:pPr>
      <w:rPr>
        <w:rFonts w:ascii="Arial" w:eastAsia="Arial" w:hAnsi="Arial" w:cs="Arial" w:hint="default"/>
        <w:b/>
        <w:bCs/>
        <w:w w:val="100"/>
        <w:sz w:val="22"/>
        <w:szCs w:val="22"/>
        <w:lang w:val="en-US" w:eastAsia="en-US" w:bidi="en-US"/>
      </w:rPr>
    </w:lvl>
    <w:lvl w:ilvl="4" w:tplc="311C4EDC">
      <w:numFmt w:val="bullet"/>
      <w:lvlText w:val="•"/>
      <w:lvlJc w:val="left"/>
      <w:pPr>
        <w:ind w:left="2251" w:hanging="361"/>
      </w:pPr>
      <w:rPr>
        <w:rFonts w:hint="default"/>
        <w:lang w:val="en-US" w:eastAsia="en-US" w:bidi="en-US"/>
      </w:rPr>
    </w:lvl>
    <w:lvl w:ilvl="5" w:tplc="BD0CEA64">
      <w:numFmt w:val="bullet"/>
      <w:lvlText w:val="•"/>
      <w:lvlJc w:val="left"/>
      <w:pPr>
        <w:ind w:left="3662" w:hanging="361"/>
      </w:pPr>
      <w:rPr>
        <w:rFonts w:hint="default"/>
        <w:lang w:val="en-US" w:eastAsia="en-US" w:bidi="en-US"/>
      </w:rPr>
    </w:lvl>
    <w:lvl w:ilvl="6" w:tplc="A064ABF2">
      <w:numFmt w:val="bullet"/>
      <w:lvlText w:val="•"/>
      <w:lvlJc w:val="left"/>
      <w:pPr>
        <w:ind w:left="5074" w:hanging="361"/>
      </w:pPr>
      <w:rPr>
        <w:rFonts w:hint="default"/>
        <w:lang w:val="en-US" w:eastAsia="en-US" w:bidi="en-US"/>
      </w:rPr>
    </w:lvl>
    <w:lvl w:ilvl="7" w:tplc="EB1A058C">
      <w:numFmt w:val="bullet"/>
      <w:lvlText w:val="•"/>
      <w:lvlJc w:val="left"/>
      <w:pPr>
        <w:ind w:left="6485" w:hanging="361"/>
      </w:pPr>
      <w:rPr>
        <w:rFonts w:hint="default"/>
        <w:lang w:val="en-US" w:eastAsia="en-US" w:bidi="en-US"/>
      </w:rPr>
    </w:lvl>
    <w:lvl w:ilvl="8" w:tplc="2E503290">
      <w:numFmt w:val="bullet"/>
      <w:lvlText w:val="•"/>
      <w:lvlJc w:val="left"/>
      <w:pPr>
        <w:ind w:left="7897" w:hanging="361"/>
      </w:pPr>
      <w:rPr>
        <w:rFonts w:hint="default"/>
        <w:lang w:val="en-US" w:eastAsia="en-US" w:bidi="en-US"/>
      </w:rPr>
    </w:lvl>
  </w:abstractNum>
  <w:abstractNum w:abstractNumId="28" w15:restartNumberingAfterBreak="0">
    <w:nsid w:val="61E903AC"/>
    <w:multiLevelType w:val="hybridMultilevel"/>
    <w:tmpl w:val="F80A24AC"/>
    <w:lvl w:ilvl="0" w:tplc="AE22C9FE">
      <w:start w:val="2"/>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4E1FE2"/>
    <w:multiLevelType w:val="hybridMultilevel"/>
    <w:tmpl w:val="FB209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6861A7"/>
    <w:multiLevelType w:val="hybridMultilevel"/>
    <w:tmpl w:val="684A461A"/>
    <w:lvl w:ilvl="0" w:tplc="3918CE88">
      <w:start w:val="2"/>
      <w:numFmt w:val="lowerLetter"/>
      <w:lvlText w:val="%1."/>
      <w:lvlJc w:val="left"/>
      <w:pPr>
        <w:ind w:left="1686" w:hanging="246"/>
      </w:pPr>
      <w:rPr>
        <w:rFonts w:ascii="Arial" w:eastAsia="Arial" w:hAnsi="Arial" w:cs="Arial" w:hint="default"/>
        <w:b/>
        <w:bCs/>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24CE9"/>
    <w:multiLevelType w:val="hybridMultilevel"/>
    <w:tmpl w:val="A9D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B006A"/>
    <w:multiLevelType w:val="hybridMultilevel"/>
    <w:tmpl w:val="46BE48C2"/>
    <w:lvl w:ilvl="0" w:tplc="8C5C4F8A">
      <w:start w:val="3"/>
      <w:numFmt w:val="lowerLetter"/>
      <w:lvlText w:val="%1."/>
      <w:lvlJc w:val="left"/>
      <w:pPr>
        <w:ind w:left="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D4C6B"/>
    <w:multiLevelType w:val="hybridMultilevel"/>
    <w:tmpl w:val="A3C668C4"/>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53310"/>
    <w:multiLevelType w:val="hybridMultilevel"/>
    <w:tmpl w:val="993E51A8"/>
    <w:lvl w:ilvl="0" w:tplc="F0D48A22">
      <w:start w:val="3"/>
      <w:numFmt w:val="lowerLetter"/>
      <w:lvlText w:val="%1."/>
      <w:lvlJc w:val="left"/>
      <w:pPr>
        <w:ind w:left="1047"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80955"/>
    <w:multiLevelType w:val="hybridMultilevel"/>
    <w:tmpl w:val="CFA2016C"/>
    <w:lvl w:ilvl="0" w:tplc="133085C2">
      <w:start w:val="12"/>
      <w:numFmt w:val="decimal"/>
      <w:lvlText w:val="%1."/>
      <w:lvlJc w:val="left"/>
      <w:pPr>
        <w:ind w:left="1047" w:hanging="360"/>
      </w:pPr>
      <w:rPr>
        <w:rFonts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45F9D"/>
    <w:multiLevelType w:val="hybridMultilevel"/>
    <w:tmpl w:val="04C0B11E"/>
    <w:lvl w:ilvl="0" w:tplc="8DC42200">
      <w:start w:val="13"/>
      <w:numFmt w:val="decimal"/>
      <w:lvlText w:val="%1."/>
      <w:lvlJc w:val="left"/>
      <w:pPr>
        <w:ind w:left="783"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25984"/>
    <w:multiLevelType w:val="multilevel"/>
    <w:tmpl w:val="E9D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46FE8"/>
    <w:multiLevelType w:val="hybridMultilevel"/>
    <w:tmpl w:val="CA6643B6"/>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544DD"/>
    <w:multiLevelType w:val="hybridMultilevel"/>
    <w:tmpl w:val="315AA252"/>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0" w15:restartNumberingAfterBreak="0">
    <w:nsid w:val="73665B48"/>
    <w:multiLevelType w:val="multilevel"/>
    <w:tmpl w:val="565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71B5B"/>
    <w:multiLevelType w:val="hybridMultilevel"/>
    <w:tmpl w:val="3A7C00A8"/>
    <w:lvl w:ilvl="0" w:tplc="C114A9B4">
      <w:start w:val="14"/>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num w:numId="1">
    <w:abstractNumId w:val="22"/>
  </w:num>
  <w:num w:numId="2">
    <w:abstractNumId w:val="24"/>
  </w:num>
  <w:num w:numId="3">
    <w:abstractNumId w:val="5"/>
  </w:num>
  <w:num w:numId="4">
    <w:abstractNumId w:val="20"/>
  </w:num>
  <w:num w:numId="5">
    <w:abstractNumId w:val="27"/>
  </w:num>
  <w:num w:numId="6">
    <w:abstractNumId w:val="31"/>
  </w:num>
  <w:num w:numId="7">
    <w:abstractNumId w:val="29"/>
  </w:num>
  <w:num w:numId="8">
    <w:abstractNumId w:val="32"/>
  </w:num>
  <w:num w:numId="9">
    <w:abstractNumId w:val="0"/>
  </w:num>
  <w:num w:numId="10">
    <w:abstractNumId w:val="14"/>
  </w:num>
  <w:num w:numId="11">
    <w:abstractNumId w:val="33"/>
  </w:num>
  <w:num w:numId="12">
    <w:abstractNumId w:val="1"/>
  </w:num>
  <w:num w:numId="13">
    <w:abstractNumId w:val="18"/>
  </w:num>
  <w:num w:numId="14">
    <w:abstractNumId w:val="38"/>
  </w:num>
  <w:num w:numId="15">
    <w:abstractNumId w:val="4"/>
  </w:num>
  <w:num w:numId="16">
    <w:abstractNumId w:val="11"/>
  </w:num>
  <w:num w:numId="17">
    <w:abstractNumId w:val="10"/>
  </w:num>
  <w:num w:numId="18">
    <w:abstractNumId w:val="34"/>
  </w:num>
  <w:num w:numId="19">
    <w:abstractNumId w:val="35"/>
  </w:num>
  <w:num w:numId="20">
    <w:abstractNumId w:val="19"/>
  </w:num>
  <w:num w:numId="21">
    <w:abstractNumId w:val="41"/>
  </w:num>
  <w:num w:numId="22">
    <w:abstractNumId w:val="3"/>
  </w:num>
  <w:num w:numId="23">
    <w:abstractNumId w:val="15"/>
  </w:num>
  <w:num w:numId="24">
    <w:abstractNumId w:val="7"/>
  </w:num>
  <w:num w:numId="25">
    <w:abstractNumId w:val="12"/>
  </w:num>
  <w:num w:numId="26">
    <w:abstractNumId w:val="8"/>
  </w:num>
  <w:num w:numId="27">
    <w:abstractNumId w:val="36"/>
  </w:num>
  <w:num w:numId="28">
    <w:abstractNumId w:val="40"/>
  </w:num>
  <w:num w:numId="29">
    <w:abstractNumId w:val="25"/>
  </w:num>
  <w:num w:numId="30">
    <w:abstractNumId w:val="37"/>
  </w:num>
  <w:num w:numId="31">
    <w:abstractNumId w:val="21"/>
  </w:num>
  <w:num w:numId="32">
    <w:abstractNumId w:val="39"/>
  </w:num>
  <w:num w:numId="33">
    <w:abstractNumId w:val="13"/>
  </w:num>
  <w:num w:numId="34">
    <w:abstractNumId w:val="26"/>
  </w:num>
  <w:num w:numId="35">
    <w:abstractNumId w:val="16"/>
  </w:num>
  <w:num w:numId="36">
    <w:abstractNumId w:val="23"/>
  </w:num>
  <w:num w:numId="37">
    <w:abstractNumId w:val="9"/>
  </w:num>
  <w:num w:numId="38">
    <w:abstractNumId w:val="2"/>
  </w:num>
  <w:num w:numId="39">
    <w:abstractNumId w:val="17"/>
  </w:num>
  <w:num w:numId="40">
    <w:abstractNumId w:val="28"/>
  </w:num>
  <w:num w:numId="41">
    <w:abstractNumId w:val="3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drawingGridHorizontalSpacing w:val="110"/>
  <w:displayHorizontalDrawingGridEvery w:val="2"/>
  <w:doNotShadeFormData/>
  <w:characterSpacingControl w:val="doNotCompress"/>
  <w:hdrShapeDefaults>
    <o:shapedefaults v:ext="edit" spidmax="1638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53"/>
    <w:rsid w:val="00002D60"/>
    <w:rsid w:val="00015B66"/>
    <w:rsid w:val="00020235"/>
    <w:rsid w:val="00021C1A"/>
    <w:rsid w:val="000264FD"/>
    <w:rsid w:val="00026765"/>
    <w:rsid w:val="00027BF8"/>
    <w:rsid w:val="00030BDE"/>
    <w:rsid w:val="00031D45"/>
    <w:rsid w:val="00041D88"/>
    <w:rsid w:val="00066707"/>
    <w:rsid w:val="00075774"/>
    <w:rsid w:val="00075C07"/>
    <w:rsid w:val="00076788"/>
    <w:rsid w:val="00093B0D"/>
    <w:rsid w:val="00093FE8"/>
    <w:rsid w:val="000A1BA1"/>
    <w:rsid w:val="000A6222"/>
    <w:rsid w:val="000B4135"/>
    <w:rsid w:val="000B64B9"/>
    <w:rsid w:val="000C163D"/>
    <w:rsid w:val="000C194D"/>
    <w:rsid w:val="000C2965"/>
    <w:rsid w:val="000C4A59"/>
    <w:rsid w:val="000D5D8D"/>
    <w:rsid w:val="000E07B6"/>
    <w:rsid w:val="000E7A28"/>
    <w:rsid w:val="000F1669"/>
    <w:rsid w:val="000F1CDB"/>
    <w:rsid w:val="000F7029"/>
    <w:rsid w:val="00101623"/>
    <w:rsid w:val="0010356C"/>
    <w:rsid w:val="00104D5D"/>
    <w:rsid w:val="00105FCA"/>
    <w:rsid w:val="001228F7"/>
    <w:rsid w:val="00125DCC"/>
    <w:rsid w:val="00131274"/>
    <w:rsid w:val="00137DC4"/>
    <w:rsid w:val="001429F1"/>
    <w:rsid w:val="001472B6"/>
    <w:rsid w:val="00147BA6"/>
    <w:rsid w:val="0015502D"/>
    <w:rsid w:val="00160C5E"/>
    <w:rsid w:val="00161675"/>
    <w:rsid w:val="0016428A"/>
    <w:rsid w:val="0016743C"/>
    <w:rsid w:val="001753CE"/>
    <w:rsid w:val="00182873"/>
    <w:rsid w:val="00183330"/>
    <w:rsid w:val="001855C1"/>
    <w:rsid w:val="00191152"/>
    <w:rsid w:val="001A2910"/>
    <w:rsid w:val="001A2B0D"/>
    <w:rsid w:val="001A4CED"/>
    <w:rsid w:val="001B3023"/>
    <w:rsid w:val="001B4C06"/>
    <w:rsid w:val="001B72C9"/>
    <w:rsid w:val="001C08E3"/>
    <w:rsid w:val="001C3CB3"/>
    <w:rsid w:val="001C70E9"/>
    <w:rsid w:val="001C7E40"/>
    <w:rsid w:val="001D3BD2"/>
    <w:rsid w:val="001D7CD9"/>
    <w:rsid w:val="001F5106"/>
    <w:rsid w:val="00203736"/>
    <w:rsid w:val="00205961"/>
    <w:rsid w:val="002146E1"/>
    <w:rsid w:val="00220E2D"/>
    <w:rsid w:val="00221890"/>
    <w:rsid w:val="00222D4F"/>
    <w:rsid w:val="002233B5"/>
    <w:rsid w:val="00227AF3"/>
    <w:rsid w:val="00227B3C"/>
    <w:rsid w:val="00232436"/>
    <w:rsid w:val="0023389D"/>
    <w:rsid w:val="00233A69"/>
    <w:rsid w:val="00233E0A"/>
    <w:rsid w:val="00234452"/>
    <w:rsid w:val="002345E6"/>
    <w:rsid w:val="002402E9"/>
    <w:rsid w:val="00241B2B"/>
    <w:rsid w:val="0024364F"/>
    <w:rsid w:val="002447D9"/>
    <w:rsid w:val="002463B9"/>
    <w:rsid w:val="00252F40"/>
    <w:rsid w:val="002560B2"/>
    <w:rsid w:val="00266D6D"/>
    <w:rsid w:val="002744C3"/>
    <w:rsid w:val="00275525"/>
    <w:rsid w:val="00275BFA"/>
    <w:rsid w:val="002805F3"/>
    <w:rsid w:val="00280658"/>
    <w:rsid w:val="00285263"/>
    <w:rsid w:val="002957D4"/>
    <w:rsid w:val="002964C4"/>
    <w:rsid w:val="00296A58"/>
    <w:rsid w:val="002A6A83"/>
    <w:rsid w:val="002A6EEA"/>
    <w:rsid w:val="002A7E7C"/>
    <w:rsid w:val="002B3202"/>
    <w:rsid w:val="002B326F"/>
    <w:rsid w:val="002B5BD0"/>
    <w:rsid w:val="002C14AD"/>
    <w:rsid w:val="002C242E"/>
    <w:rsid w:val="002C3CC6"/>
    <w:rsid w:val="002C7ED9"/>
    <w:rsid w:val="002D0E64"/>
    <w:rsid w:val="002D3D09"/>
    <w:rsid w:val="002E315C"/>
    <w:rsid w:val="002E51FD"/>
    <w:rsid w:val="002E6F94"/>
    <w:rsid w:val="002F0D1F"/>
    <w:rsid w:val="002F46B0"/>
    <w:rsid w:val="002F5702"/>
    <w:rsid w:val="002F6FE3"/>
    <w:rsid w:val="00313DE6"/>
    <w:rsid w:val="00313FE0"/>
    <w:rsid w:val="00315544"/>
    <w:rsid w:val="003207DD"/>
    <w:rsid w:val="003250A0"/>
    <w:rsid w:val="003330D9"/>
    <w:rsid w:val="0033532D"/>
    <w:rsid w:val="00344231"/>
    <w:rsid w:val="00344FAA"/>
    <w:rsid w:val="00345A90"/>
    <w:rsid w:val="00351011"/>
    <w:rsid w:val="0035106A"/>
    <w:rsid w:val="003554B3"/>
    <w:rsid w:val="00356037"/>
    <w:rsid w:val="0036252A"/>
    <w:rsid w:val="003634A6"/>
    <w:rsid w:val="00363D8E"/>
    <w:rsid w:val="00364400"/>
    <w:rsid w:val="00366C5A"/>
    <w:rsid w:val="00366FA9"/>
    <w:rsid w:val="0036775B"/>
    <w:rsid w:val="003719D6"/>
    <w:rsid w:val="00381FE3"/>
    <w:rsid w:val="00382013"/>
    <w:rsid w:val="0039213D"/>
    <w:rsid w:val="00396085"/>
    <w:rsid w:val="00396DB7"/>
    <w:rsid w:val="003A381E"/>
    <w:rsid w:val="003B690D"/>
    <w:rsid w:val="003C7782"/>
    <w:rsid w:val="003C7B2B"/>
    <w:rsid w:val="003D2C68"/>
    <w:rsid w:val="003E0534"/>
    <w:rsid w:val="003E2047"/>
    <w:rsid w:val="003E31E9"/>
    <w:rsid w:val="003E5BB9"/>
    <w:rsid w:val="003E734B"/>
    <w:rsid w:val="003F56FD"/>
    <w:rsid w:val="0040244E"/>
    <w:rsid w:val="00402660"/>
    <w:rsid w:val="00404F44"/>
    <w:rsid w:val="00412BB7"/>
    <w:rsid w:val="00424C8E"/>
    <w:rsid w:val="0044098E"/>
    <w:rsid w:val="004421B3"/>
    <w:rsid w:val="004424D5"/>
    <w:rsid w:val="00443BF9"/>
    <w:rsid w:val="00446F37"/>
    <w:rsid w:val="00452D53"/>
    <w:rsid w:val="00453BD9"/>
    <w:rsid w:val="004633B9"/>
    <w:rsid w:val="00464D53"/>
    <w:rsid w:val="0047143E"/>
    <w:rsid w:val="0047390A"/>
    <w:rsid w:val="004743AE"/>
    <w:rsid w:val="00481F56"/>
    <w:rsid w:val="004827E7"/>
    <w:rsid w:val="004829E7"/>
    <w:rsid w:val="004829F9"/>
    <w:rsid w:val="00483156"/>
    <w:rsid w:val="0048730E"/>
    <w:rsid w:val="0049001A"/>
    <w:rsid w:val="004948FA"/>
    <w:rsid w:val="004967E3"/>
    <w:rsid w:val="004A0B89"/>
    <w:rsid w:val="004A1D98"/>
    <w:rsid w:val="004A2F3B"/>
    <w:rsid w:val="004B0833"/>
    <w:rsid w:val="004B5591"/>
    <w:rsid w:val="004B7028"/>
    <w:rsid w:val="004C05A7"/>
    <w:rsid w:val="004C4BDD"/>
    <w:rsid w:val="004C5390"/>
    <w:rsid w:val="004C5F1A"/>
    <w:rsid w:val="004D029F"/>
    <w:rsid w:val="004D0E5A"/>
    <w:rsid w:val="004D424F"/>
    <w:rsid w:val="004D6D7B"/>
    <w:rsid w:val="004E40E5"/>
    <w:rsid w:val="004E5BC3"/>
    <w:rsid w:val="004E7789"/>
    <w:rsid w:val="004F0A3E"/>
    <w:rsid w:val="004F0E21"/>
    <w:rsid w:val="004F3264"/>
    <w:rsid w:val="004F3366"/>
    <w:rsid w:val="004F5153"/>
    <w:rsid w:val="005037C7"/>
    <w:rsid w:val="0051275D"/>
    <w:rsid w:val="00512ED4"/>
    <w:rsid w:val="00520726"/>
    <w:rsid w:val="0052374B"/>
    <w:rsid w:val="0052628E"/>
    <w:rsid w:val="00526D4A"/>
    <w:rsid w:val="00531F41"/>
    <w:rsid w:val="00532B78"/>
    <w:rsid w:val="005341F1"/>
    <w:rsid w:val="00537E61"/>
    <w:rsid w:val="0054783A"/>
    <w:rsid w:val="005505C1"/>
    <w:rsid w:val="00552FB5"/>
    <w:rsid w:val="00552FD9"/>
    <w:rsid w:val="00561129"/>
    <w:rsid w:val="00561DFD"/>
    <w:rsid w:val="005658BD"/>
    <w:rsid w:val="0056753C"/>
    <w:rsid w:val="005724E0"/>
    <w:rsid w:val="00572CCC"/>
    <w:rsid w:val="00573685"/>
    <w:rsid w:val="005751D5"/>
    <w:rsid w:val="0057599D"/>
    <w:rsid w:val="00577D0D"/>
    <w:rsid w:val="0058640D"/>
    <w:rsid w:val="005864E0"/>
    <w:rsid w:val="00592757"/>
    <w:rsid w:val="005959E0"/>
    <w:rsid w:val="005961FD"/>
    <w:rsid w:val="005964F4"/>
    <w:rsid w:val="005970BF"/>
    <w:rsid w:val="005A0D22"/>
    <w:rsid w:val="005A117C"/>
    <w:rsid w:val="005A6E12"/>
    <w:rsid w:val="005C182E"/>
    <w:rsid w:val="005D0932"/>
    <w:rsid w:val="005D12EC"/>
    <w:rsid w:val="005D3056"/>
    <w:rsid w:val="005D3A12"/>
    <w:rsid w:val="005D78B0"/>
    <w:rsid w:val="005E176C"/>
    <w:rsid w:val="005E6BC4"/>
    <w:rsid w:val="005F061A"/>
    <w:rsid w:val="005F1C97"/>
    <w:rsid w:val="005F2B74"/>
    <w:rsid w:val="005F61C6"/>
    <w:rsid w:val="00604C91"/>
    <w:rsid w:val="00610AD1"/>
    <w:rsid w:val="00610FFD"/>
    <w:rsid w:val="006178F1"/>
    <w:rsid w:val="00637D8D"/>
    <w:rsid w:val="00642FC0"/>
    <w:rsid w:val="006433E8"/>
    <w:rsid w:val="00644AD4"/>
    <w:rsid w:val="00646C10"/>
    <w:rsid w:val="006543F2"/>
    <w:rsid w:val="00654C5D"/>
    <w:rsid w:val="00655B77"/>
    <w:rsid w:val="00662CF3"/>
    <w:rsid w:val="00663132"/>
    <w:rsid w:val="00665921"/>
    <w:rsid w:val="00666C7E"/>
    <w:rsid w:val="00667E08"/>
    <w:rsid w:val="00677B41"/>
    <w:rsid w:val="00680C39"/>
    <w:rsid w:val="006823A7"/>
    <w:rsid w:val="00685F2F"/>
    <w:rsid w:val="00690A0E"/>
    <w:rsid w:val="00696323"/>
    <w:rsid w:val="00697806"/>
    <w:rsid w:val="006A2FB9"/>
    <w:rsid w:val="006A332E"/>
    <w:rsid w:val="006A7466"/>
    <w:rsid w:val="006B4170"/>
    <w:rsid w:val="006C01A3"/>
    <w:rsid w:val="006C7601"/>
    <w:rsid w:val="006D2351"/>
    <w:rsid w:val="006E5B6A"/>
    <w:rsid w:val="006E7185"/>
    <w:rsid w:val="006E79CC"/>
    <w:rsid w:val="00701DF3"/>
    <w:rsid w:val="00704DC8"/>
    <w:rsid w:val="00704E27"/>
    <w:rsid w:val="007145CD"/>
    <w:rsid w:val="00714F01"/>
    <w:rsid w:val="00717C23"/>
    <w:rsid w:val="00721B90"/>
    <w:rsid w:val="00725015"/>
    <w:rsid w:val="007260FA"/>
    <w:rsid w:val="00726689"/>
    <w:rsid w:val="00727DB7"/>
    <w:rsid w:val="00731FA7"/>
    <w:rsid w:val="00735B7D"/>
    <w:rsid w:val="00736F51"/>
    <w:rsid w:val="007572C6"/>
    <w:rsid w:val="00757EC8"/>
    <w:rsid w:val="00761792"/>
    <w:rsid w:val="0076251D"/>
    <w:rsid w:val="007643B4"/>
    <w:rsid w:val="0077136C"/>
    <w:rsid w:val="00771AB5"/>
    <w:rsid w:val="00773205"/>
    <w:rsid w:val="007734A8"/>
    <w:rsid w:val="007747CF"/>
    <w:rsid w:val="00781D9B"/>
    <w:rsid w:val="007824BB"/>
    <w:rsid w:val="00783205"/>
    <w:rsid w:val="0078639F"/>
    <w:rsid w:val="00786C19"/>
    <w:rsid w:val="007935ED"/>
    <w:rsid w:val="00793639"/>
    <w:rsid w:val="00794C0B"/>
    <w:rsid w:val="007964DA"/>
    <w:rsid w:val="00796DDC"/>
    <w:rsid w:val="00797862"/>
    <w:rsid w:val="00797F1F"/>
    <w:rsid w:val="007A04BE"/>
    <w:rsid w:val="007A2A5D"/>
    <w:rsid w:val="007B1212"/>
    <w:rsid w:val="007B62D8"/>
    <w:rsid w:val="007C0D2B"/>
    <w:rsid w:val="007C0EFC"/>
    <w:rsid w:val="007C1EDF"/>
    <w:rsid w:val="007C6E1A"/>
    <w:rsid w:val="007E039E"/>
    <w:rsid w:val="007E2744"/>
    <w:rsid w:val="007E4C67"/>
    <w:rsid w:val="007E4F4B"/>
    <w:rsid w:val="007F1A8A"/>
    <w:rsid w:val="007F2BB7"/>
    <w:rsid w:val="007F333F"/>
    <w:rsid w:val="00800506"/>
    <w:rsid w:val="00801D15"/>
    <w:rsid w:val="00804AAC"/>
    <w:rsid w:val="00805F62"/>
    <w:rsid w:val="00810D61"/>
    <w:rsid w:val="00811299"/>
    <w:rsid w:val="00811C5C"/>
    <w:rsid w:val="0081396C"/>
    <w:rsid w:val="00814F2E"/>
    <w:rsid w:val="00833CAB"/>
    <w:rsid w:val="00837A54"/>
    <w:rsid w:val="00843948"/>
    <w:rsid w:val="008440E8"/>
    <w:rsid w:val="00845F52"/>
    <w:rsid w:val="00865DDC"/>
    <w:rsid w:val="008714AB"/>
    <w:rsid w:val="00874CF3"/>
    <w:rsid w:val="008755D1"/>
    <w:rsid w:val="0088118F"/>
    <w:rsid w:val="00893D1A"/>
    <w:rsid w:val="00897995"/>
    <w:rsid w:val="008A566D"/>
    <w:rsid w:val="008A7FCE"/>
    <w:rsid w:val="008B00FD"/>
    <w:rsid w:val="008C0AF8"/>
    <w:rsid w:val="008C4D67"/>
    <w:rsid w:val="008D36A9"/>
    <w:rsid w:val="008F220F"/>
    <w:rsid w:val="008F5A83"/>
    <w:rsid w:val="008F7688"/>
    <w:rsid w:val="0090190A"/>
    <w:rsid w:val="00912645"/>
    <w:rsid w:val="00913CCD"/>
    <w:rsid w:val="00916CAD"/>
    <w:rsid w:val="00922ADE"/>
    <w:rsid w:val="00925F05"/>
    <w:rsid w:val="00927811"/>
    <w:rsid w:val="00927870"/>
    <w:rsid w:val="0093159E"/>
    <w:rsid w:val="00944AED"/>
    <w:rsid w:val="009505C1"/>
    <w:rsid w:val="00951C25"/>
    <w:rsid w:val="00953B3B"/>
    <w:rsid w:val="00957998"/>
    <w:rsid w:val="009621A4"/>
    <w:rsid w:val="00963BFA"/>
    <w:rsid w:val="00964DEE"/>
    <w:rsid w:val="00967006"/>
    <w:rsid w:val="00975FFB"/>
    <w:rsid w:val="00980F71"/>
    <w:rsid w:val="00981C11"/>
    <w:rsid w:val="009859E6"/>
    <w:rsid w:val="00996F9F"/>
    <w:rsid w:val="009A001B"/>
    <w:rsid w:val="009A0B57"/>
    <w:rsid w:val="009A3F07"/>
    <w:rsid w:val="009A4FB7"/>
    <w:rsid w:val="009C312D"/>
    <w:rsid w:val="009C6012"/>
    <w:rsid w:val="009D2821"/>
    <w:rsid w:val="009D34B6"/>
    <w:rsid w:val="009D57CD"/>
    <w:rsid w:val="009D7153"/>
    <w:rsid w:val="009E3F90"/>
    <w:rsid w:val="009E776A"/>
    <w:rsid w:val="009F7981"/>
    <w:rsid w:val="00A135BA"/>
    <w:rsid w:val="00A17224"/>
    <w:rsid w:val="00A178A5"/>
    <w:rsid w:val="00A22C69"/>
    <w:rsid w:val="00A22D73"/>
    <w:rsid w:val="00A25F59"/>
    <w:rsid w:val="00A26F29"/>
    <w:rsid w:val="00A36F6C"/>
    <w:rsid w:val="00A375BC"/>
    <w:rsid w:val="00A42B70"/>
    <w:rsid w:val="00A473FE"/>
    <w:rsid w:val="00A501B6"/>
    <w:rsid w:val="00A56BF2"/>
    <w:rsid w:val="00A610E7"/>
    <w:rsid w:val="00A6457A"/>
    <w:rsid w:val="00A65B53"/>
    <w:rsid w:val="00A73EAA"/>
    <w:rsid w:val="00A85989"/>
    <w:rsid w:val="00A86494"/>
    <w:rsid w:val="00A91863"/>
    <w:rsid w:val="00A96158"/>
    <w:rsid w:val="00A96C8F"/>
    <w:rsid w:val="00A96E7A"/>
    <w:rsid w:val="00AA0C28"/>
    <w:rsid w:val="00AB1E6E"/>
    <w:rsid w:val="00AB4626"/>
    <w:rsid w:val="00AB57DE"/>
    <w:rsid w:val="00AC357F"/>
    <w:rsid w:val="00AC524D"/>
    <w:rsid w:val="00AD3046"/>
    <w:rsid w:val="00AD77AA"/>
    <w:rsid w:val="00AE0629"/>
    <w:rsid w:val="00AE5A57"/>
    <w:rsid w:val="00AF09A3"/>
    <w:rsid w:val="00B00639"/>
    <w:rsid w:val="00B03FBE"/>
    <w:rsid w:val="00B07395"/>
    <w:rsid w:val="00B07443"/>
    <w:rsid w:val="00B11400"/>
    <w:rsid w:val="00B14C7B"/>
    <w:rsid w:val="00B258F8"/>
    <w:rsid w:val="00B36919"/>
    <w:rsid w:val="00B40254"/>
    <w:rsid w:val="00B407F5"/>
    <w:rsid w:val="00B44C44"/>
    <w:rsid w:val="00B45C51"/>
    <w:rsid w:val="00B51A4F"/>
    <w:rsid w:val="00B53A13"/>
    <w:rsid w:val="00B5527F"/>
    <w:rsid w:val="00B57AD8"/>
    <w:rsid w:val="00B70645"/>
    <w:rsid w:val="00B716CF"/>
    <w:rsid w:val="00B734F9"/>
    <w:rsid w:val="00B86CA9"/>
    <w:rsid w:val="00B9102C"/>
    <w:rsid w:val="00B960C0"/>
    <w:rsid w:val="00B97BA5"/>
    <w:rsid w:val="00BA0CB0"/>
    <w:rsid w:val="00BA3155"/>
    <w:rsid w:val="00BA3A89"/>
    <w:rsid w:val="00BA4204"/>
    <w:rsid w:val="00BA42EC"/>
    <w:rsid w:val="00BB181F"/>
    <w:rsid w:val="00BB3D5E"/>
    <w:rsid w:val="00BB4A73"/>
    <w:rsid w:val="00BB7505"/>
    <w:rsid w:val="00BD28DF"/>
    <w:rsid w:val="00BE06D2"/>
    <w:rsid w:val="00BE2632"/>
    <w:rsid w:val="00BE36C5"/>
    <w:rsid w:val="00BE6358"/>
    <w:rsid w:val="00BF50AC"/>
    <w:rsid w:val="00BF5C80"/>
    <w:rsid w:val="00C002A4"/>
    <w:rsid w:val="00C04062"/>
    <w:rsid w:val="00C06C1B"/>
    <w:rsid w:val="00C121A1"/>
    <w:rsid w:val="00C12C7C"/>
    <w:rsid w:val="00C21A22"/>
    <w:rsid w:val="00C2237C"/>
    <w:rsid w:val="00C229E0"/>
    <w:rsid w:val="00C23FD2"/>
    <w:rsid w:val="00C25F61"/>
    <w:rsid w:val="00C317BF"/>
    <w:rsid w:val="00C34246"/>
    <w:rsid w:val="00C42EF6"/>
    <w:rsid w:val="00C50809"/>
    <w:rsid w:val="00C539AF"/>
    <w:rsid w:val="00C539D9"/>
    <w:rsid w:val="00C55A22"/>
    <w:rsid w:val="00C56D21"/>
    <w:rsid w:val="00C741A5"/>
    <w:rsid w:val="00C744B7"/>
    <w:rsid w:val="00C74642"/>
    <w:rsid w:val="00C751E3"/>
    <w:rsid w:val="00C91DE5"/>
    <w:rsid w:val="00C9642E"/>
    <w:rsid w:val="00CA0CD8"/>
    <w:rsid w:val="00CA3FFC"/>
    <w:rsid w:val="00CA474D"/>
    <w:rsid w:val="00CC7F21"/>
    <w:rsid w:val="00CD006E"/>
    <w:rsid w:val="00CD4EA6"/>
    <w:rsid w:val="00CD6E36"/>
    <w:rsid w:val="00CE3607"/>
    <w:rsid w:val="00CF16E3"/>
    <w:rsid w:val="00CF2D10"/>
    <w:rsid w:val="00CF67BE"/>
    <w:rsid w:val="00D0014F"/>
    <w:rsid w:val="00D07DF4"/>
    <w:rsid w:val="00D07EA0"/>
    <w:rsid w:val="00D10E59"/>
    <w:rsid w:val="00D137CF"/>
    <w:rsid w:val="00D16525"/>
    <w:rsid w:val="00D171B0"/>
    <w:rsid w:val="00D17A0D"/>
    <w:rsid w:val="00D22FD8"/>
    <w:rsid w:val="00D25F13"/>
    <w:rsid w:val="00D26D4F"/>
    <w:rsid w:val="00D30224"/>
    <w:rsid w:val="00D32D2D"/>
    <w:rsid w:val="00D33690"/>
    <w:rsid w:val="00D36AFB"/>
    <w:rsid w:val="00D3703E"/>
    <w:rsid w:val="00D44CA4"/>
    <w:rsid w:val="00D460BB"/>
    <w:rsid w:val="00D46C5B"/>
    <w:rsid w:val="00D54A56"/>
    <w:rsid w:val="00D54CF5"/>
    <w:rsid w:val="00D55EE1"/>
    <w:rsid w:val="00D577DD"/>
    <w:rsid w:val="00D6198B"/>
    <w:rsid w:val="00D6384A"/>
    <w:rsid w:val="00D75A20"/>
    <w:rsid w:val="00D804CB"/>
    <w:rsid w:val="00D869D7"/>
    <w:rsid w:val="00D903AE"/>
    <w:rsid w:val="00D911BB"/>
    <w:rsid w:val="00D9354E"/>
    <w:rsid w:val="00D957CE"/>
    <w:rsid w:val="00DA6A4E"/>
    <w:rsid w:val="00DB3240"/>
    <w:rsid w:val="00DB5FA4"/>
    <w:rsid w:val="00DB6639"/>
    <w:rsid w:val="00DE078B"/>
    <w:rsid w:val="00DE2499"/>
    <w:rsid w:val="00DE6C42"/>
    <w:rsid w:val="00DF7A53"/>
    <w:rsid w:val="00E041F9"/>
    <w:rsid w:val="00E046AE"/>
    <w:rsid w:val="00E0559D"/>
    <w:rsid w:val="00E07A4C"/>
    <w:rsid w:val="00E12D39"/>
    <w:rsid w:val="00E12F0E"/>
    <w:rsid w:val="00E13B37"/>
    <w:rsid w:val="00E13EDE"/>
    <w:rsid w:val="00E14EEB"/>
    <w:rsid w:val="00E14F39"/>
    <w:rsid w:val="00E16422"/>
    <w:rsid w:val="00E21903"/>
    <w:rsid w:val="00E27DAF"/>
    <w:rsid w:val="00E30070"/>
    <w:rsid w:val="00E314EF"/>
    <w:rsid w:val="00E34EED"/>
    <w:rsid w:val="00E44E46"/>
    <w:rsid w:val="00E54FFD"/>
    <w:rsid w:val="00E56A14"/>
    <w:rsid w:val="00E6083A"/>
    <w:rsid w:val="00E627C5"/>
    <w:rsid w:val="00E64536"/>
    <w:rsid w:val="00E654BC"/>
    <w:rsid w:val="00E65B41"/>
    <w:rsid w:val="00E660C0"/>
    <w:rsid w:val="00E7589C"/>
    <w:rsid w:val="00E7626D"/>
    <w:rsid w:val="00E779C1"/>
    <w:rsid w:val="00E8126A"/>
    <w:rsid w:val="00E82FB2"/>
    <w:rsid w:val="00E83C23"/>
    <w:rsid w:val="00E9180E"/>
    <w:rsid w:val="00EA3470"/>
    <w:rsid w:val="00EA469F"/>
    <w:rsid w:val="00EA47B8"/>
    <w:rsid w:val="00EB09B9"/>
    <w:rsid w:val="00EC0E00"/>
    <w:rsid w:val="00EC738F"/>
    <w:rsid w:val="00ED7C29"/>
    <w:rsid w:val="00EE1B3D"/>
    <w:rsid w:val="00EE1E3E"/>
    <w:rsid w:val="00EE36AC"/>
    <w:rsid w:val="00EE3A09"/>
    <w:rsid w:val="00EE4E23"/>
    <w:rsid w:val="00EE4F65"/>
    <w:rsid w:val="00F028DF"/>
    <w:rsid w:val="00F05472"/>
    <w:rsid w:val="00F05EED"/>
    <w:rsid w:val="00F13FD3"/>
    <w:rsid w:val="00F209CF"/>
    <w:rsid w:val="00F3048D"/>
    <w:rsid w:val="00F30B14"/>
    <w:rsid w:val="00F34BF9"/>
    <w:rsid w:val="00F36159"/>
    <w:rsid w:val="00F40B32"/>
    <w:rsid w:val="00F416E0"/>
    <w:rsid w:val="00F4474F"/>
    <w:rsid w:val="00F6125A"/>
    <w:rsid w:val="00F612AD"/>
    <w:rsid w:val="00F623CA"/>
    <w:rsid w:val="00F67FE9"/>
    <w:rsid w:val="00F71ECE"/>
    <w:rsid w:val="00F752FC"/>
    <w:rsid w:val="00F7695F"/>
    <w:rsid w:val="00F772FD"/>
    <w:rsid w:val="00F83B4B"/>
    <w:rsid w:val="00F92CED"/>
    <w:rsid w:val="00FA0E52"/>
    <w:rsid w:val="00FA7D76"/>
    <w:rsid w:val="00FB3658"/>
    <w:rsid w:val="00FB5361"/>
    <w:rsid w:val="00FB6140"/>
    <w:rsid w:val="00FB632F"/>
    <w:rsid w:val="00FB6E2F"/>
    <w:rsid w:val="00FC06A6"/>
    <w:rsid w:val="00FC5C3B"/>
    <w:rsid w:val="00FC61CE"/>
    <w:rsid w:val="00FC75DA"/>
    <w:rsid w:val="00FD53CF"/>
    <w:rsid w:val="00FD7CFB"/>
    <w:rsid w:val="00FE03E6"/>
    <w:rsid w:val="00FE06B4"/>
    <w:rsid w:val="00FE0A98"/>
    <w:rsid w:val="00FF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6AAC60C3-FA48-49D8-B2D0-8174837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788"/>
    <w:rPr>
      <w:rFonts w:ascii="Arial" w:eastAsia="Arial" w:hAnsi="Arial" w:cs="Arial"/>
      <w:lang w:bidi="en-US"/>
    </w:rPr>
  </w:style>
  <w:style w:type="paragraph" w:styleId="Heading1">
    <w:name w:val="heading 1"/>
    <w:basedOn w:val="Normal"/>
    <w:uiPriority w:val="1"/>
    <w:qFormat/>
    <w:pPr>
      <w:ind w:left="818"/>
      <w:outlineLvl w:val="0"/>
    </w:pPr>
    <w:rPr>
      <w:b/>
      <w:bCs/>
    </w:rPr>
  </w:style>
  <w:style w:type="paragraph" w:styleId="Heading2">
    <w:name w:val="heading 2"/>
    <w:basedOn w:val="Normal"/>
    <w:next w:val="Normal"/>
    <w:link w:val="Heading2Char"/>
    <w:uiPriority w:val="9"/>
    <w:unhideWhenUsed/>
    <w:qFormat/>
    <w:rsid w:val="003B69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7B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DE"/>
    <w:pPr>
      <w:tabs>
        <w:tab w:val="center" w:pos="4680"/>
        <w:tab w:val="right" w:pos="9360"/>
      </w:tabs>
    </w:pPr>
  </w:style>
  <w:style w:type="character" w:customStyle="1" w:styleId="HeaderChar">
    <w:name w:val="Header Char"/>
    <w:basedOn w:val="DefaultParagraphFont"/>
    <w:link w:val="Header"/>
    <w:uiPriority w:val="99"/>
    <w:rsid w:val="00922ADE"/>
    <w:rPr>
      <w:rFonts w:ascii="Arial" w:eastAsia="Arial" w:hAnsi="Arial" w:cs="Arial"/>
      <w:lang w:bidi="en-US"/>
    </w:rPr>
  </w:style>
  <w:style w:type="paragraph" w:styleId="Footer">
    <w:name w:val="footer"/>
    <w:basedOn w:val="Normal"/>
    <w:link w:val="FooterChar"/>
    <w:uiPriority w:val="99"/>
    <w:unhideWhenUsed/>
    <w:rsid w:val="00922ADE"/>
    <w:pPr>
      <w:tabs>
        <w:tab w:val="center" w:pos="4680"/>
        <w:tab w:val="right" w:pos="9360"/>
      </w:tabs>
    </w:pPr>
  </w:style>
  <w:style w:type="character" w:customStyle="1" w:styleId="FooterChar">
    <w:name w:val="Footer Char"/>
    <w:basedOn w:val="DefaultParagraphFont"/>
    <w:link w:val="Footer"/>
    <w:uiPriority w:val="99"/>
    <w:rsid w:val="00922ADE"/>
    <w:rPr>
      <w:rFonts w:ascii="Arial" w:eastAsia="Arial" w:hAnsi="Arial" w:cs="Arial"/>
      <w:lang w:bidi="en-US"/>
    </w:rPr>
  </w:style>
  <w:style w:type="character" w:styleId="Hyperlink">
    <w:name w:val="Hyperlink"/>
    <w:basedOn w:val="DefaultParagraphFont"/>
    <w:uiPriority w:val="99"/>
    <w:unhideWhenUsed/>
    <w:rsid w:val="00147BA6"/>
    <w:rPr>
      <w:color w:val="0000FF" w:themeColor="hyperlink"/>
      <w:u w:val="single"/>
    </w:rPr>
  </w:style>
  <w:style w:type="character" w:styleId="UnresolvedMention">
    <w:name w:val="Unresolved Mention"/>
    <w:basedOn w:val="DefaultParagraphFont"/>
    <w:uiPriority w:val="99"/>
    <w:semiHidden/>
    <w:unhideWhenUsed/>
    <w:rsid w:val="002146E1"/>
    <w:rPr>
      <w:color w:val="605E5C"/>
      <w:shd w:val="clear" w:color="auto" w:fill="E1DFDD"/>
    </w:rPr>
  </w:style>
  <w:style w:type="paragraph" w:styleId="BalloonText">
    <w:name w:val="Balloon Text"/>
    <w:basedOn w:val="Normal"/>
    <w:link w:val="BalloonTextChar"/>
    <w:uiPriority w:val="99"/>
    <w:semiHidden/>
    <w:unhideWhenUsed/>
    <w:rsid w:val="00C55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22"/>
    <w:rPr>
      <w:rFonts w:ascii="Segoe UI" w:eastAsia="Arial" w:hAnsi="Segoe UI" w:cs="Segoe UI"/>
      <w:sz w:val="18"/>
      <w:szCs w:val="18"/>
      <w:lang w:bidi="en-US"/>
    </w:rPr>
  </w:style>
  <w:style w:type="character" w:styleId="PlaceholderText">
    <w:name w:val="Placeholder Text"/>
    <w:basedOn w:val="DefaultParagraphFont"/>
    <w:uiPriority w:val="99"/>
    <w:semiHidden/>
    <w:rsid w:val="008F7688"/>
    <w:rPr>
      <w:color w:val="808080"/>
    </w:rPr>
  </w:style>
  <w:style w:type="table" w:styleId="TableGrid">
    <w:name w:val="Table Grid"/>
    <w:basedOn w:val="TableNormal"/>
    <w:uiPriority w:val="39"/>
    <w:rsid w:val="00B0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27DB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727DB7"/>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727DB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727DB7"/>
    <w:rPr>
      <w:rFonts w:ascii="Arial" w:eastAsia="Arial" w:hAnsi="Arial" w:cs="Arial"/>
      <w:vanish/>
      <w:sz w:val="16"/>
      <w:szCs w:val="16"/>
      <w:lang w:bidi="en-US"/>
    </w:rPr>
  </w:style>
  <w:style w:type="character" w:customStyle="1" w:styleId="BoldContentStyle">
    <w:name w:val="Bold Content Style"/>
    <w:basedOn w:val="DefaultParagraphFont"/>
    <w:uiPriority w:val="1"/>
    <w:rsid w:val="00A375BC"/>
    <w:rPr>
      <w:rFonts w:ascii="Segoe UI" w:hAnsi="Segoe UI"/>
      <w:b/>
      <w:sz w:val="22"/>
    </w:rPr>
  </w:style>
  <w:style w:type="character" w:customStyle="1" w:styleId="BoldContent">
    <w:name w:val="Bold Content"/>
    <w:basedOn w:val="BoldContentStyle"/>
    <w:uiPriority w:val="1"/>
    <w:qFormat/>
    <w:rsid w:val="004B0833"/>
    <w:rPr>
      <w:rFonts w:ascii="Segoe UI" w:hAnsi="Segoe UI"/>
      <w:b/>
      <w:sz w:val="22"/>
    </w:rPr>
  </w:style>
  <w:style w:type="character" w:customStyle="1" w:styleId="Bold">
    <w:name w:val="Bold"/>
    <w:basedOn w:val="DefaultParagraphFont"/>
    <w:uiPriority w:val="1"/>
    <w:qFormat/>
    <w:rsid w:val="004B0833"/>
    <w:rPr>
      <w:rFonts w:ascii="Segoe UI" w:hAnsi="Segoe UI"/>
      <w:b/>
      <w:sz w:val="22"/>
    </w:rPr>
  </w:style>
  <w:style w:type="character" w:customStyle="1" w:styleId="Heading2Char">
    <w:name w:val="Heading 2 Char"/>
    <w:basedOn w:val="DefaultParagraphFont"/>
    <w:link w:val="Heading2"/>
    <w:uiPriority w:val="9"/>
    <w:rsid w:val="003B690D"/>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B690D"/>
    <w:rPr>
      <w:b/>
      <w:bCs/>
    </w:rPr>
  </w:style>
  <w:style w:type="character" w:styleId="Emphasis">
    <w:name w:val="Emphasis"/>
    <w:basedOn w:val="DefaultParagraphFont"/>
    <w:uiPriority w:val="20"/>
    <w:qFormat/>
    <w:rsid w:val="003B690D"/>
    <w:rPr>
      <w:i/>
      <w:iCs/>
    </w:rPr>
  </w:style>
  <w:style w:type="paragraph" w:customStyle="1" w:styleId="first">
    <w:name w:val="fir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xpanded">
    <w:name w:val="expand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f">
    <w:name w:val="leaf"/>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
    <w:name w:val="la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llapsed">
    <w:name w:val="collaps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92CED"/>
    <w:rPr>
      <w:color w:val="800080" w:themeColor="followedHyperlink"/>
      <w:u w:val="single"/>
    </w:rPr>
  </w:style>
  <w:style w:type="character" w:customStyle="1" w:styleId="Style1">
    <w:name w:val="Style1"/>
    <w:basedOn w:val="DefaultParagraphFont"/>
    <w:uiPriority w:val="1"/>
    <w:rsid w:val="002447D9"/>
    <w:rPr>
      <w:rFonts w:ascii="Segoe UI" w:hAnsi="Segoe UI"/>
      <w:sz w:val="20"/>
    </w:rPr>
  </w:style>
  <w:style w:type="character" w:customStyle="1" w:styleId="Heading3Char">
    <w:name w:val="Heading 3 Char"/>
    <w:basedOn w:val="DefaultParagraphFont"/>
    <w:link w:val="Heading3"/>
    <w:uiPriority w:val="9"/>
    <w:semiHidden/>
    <w:rsid w:val="003C7B2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492">
      <w:bodyDiv w:val="1"/>
      <w:marLeft w:val="0"/>
      <w:marRight w:val="0"/>
      <w:marTop w:val="0"/>
      <w:marBottom w:val="0"/>
      <w:divBdr>
        <w:top w:val="none" w:sz="0" w:space="0" w:color="auto"/>
        <w:left w:val="none" w:sz="0" w:space="0" w:color="auto"/>
        <w:bottom w:val="none" w:sz="0" w:space="0" w:color="auto"/>
        <w:right w:val="none" w:sz="0" w:space="0" w:color="auto"/>
      </w:divBdr>
    </w:div>
    <w:div w:id="573005320">
      <w:bodyDiv w:val="1"/>
      <w:marLeft w:val="0"/>
      <w:marRight w:val="0"/>
      <w:marTop w:val="0"/>
      <w:marBottom w:val="0"/>
      <w:divBdr>
        <w:top w:val="none" w:sz="0" w:space="0" w:color="auto"/>
        <w:left w:val="none" w:sz="0" w:space="0" w:color="auto"/>
        <w:bottom w:val="none" w:sz="0" w:space="0" w:color="auto"/>
        <w:right w:val="none" w:sz="0" w:space="0" w:color="auto"/>
      </w:divBdr>
      <w:divsChild>
        <w:div w:id="1501585039">
          <w:marLeft w:val="0"/>
          <w:marRight w:val="0"/>
          <w:marTop w:val="0"/>
          <w:marBottom w:val="0"/>
          <w:divBdr>
            <w:top w:val="none" w:sz="0" w:space="0" w:color="auto"/>
            <w:left w:val="none" w:sz="0" w:space="0" w:color="auto"/>
            <w:bottom w:val="none" w:sz="0" w:space="0" w:color="auto"/>
            <w:right w:val="none" w:sz="0" w:space="0" w:color="auto"/>
          </w:divBdr>
          <w:divsChild>
            <w:div w:id="1226795304">
              <w:marLeft w:val="0"/>
              <w:marRight w:val="0"/>
              <w:marTop w:val="0"/>
              <w:marBottom w:val="0"/>
              <w:divBdr>
                <w:top w:val="none" w:sz="0" w:space="0" w:color="auto"/>
                <w:left w:val="none" w:sz="0" w:space="0" w:color="auto"/>
                <w:bottom w:val="none" w:sz="0" w:space="0" w:color="auto"/>
                <w:right w:val="none" w:sz="0" w:space="0" w:color="auto"/>
              </w:divBdr>
              <w:divsChild>
                <w:div w:id="30158866">
                  <w:marLeft w:val="0"/>
                  <w:marRight w:val="0"/>
                  <w:marTop w:val="0"/>
                  <w:marBottom w:val="0"/>
                  <w:divBdr>
                    <w:top w:val="none" w:sz="0" w:space="0" w:color="auto"/>
                    <w:left w:val="none" w:sz="0" w:space="0" w:color="auto"/>
                    <w:bottom w:val="none" w:sz="0" w:space="0" w:color="auto"/>
                    <w:right w:val="none" w:sz="0" w:space="0" w:color="auto"/>
                  </w:divBdr>
                  <w:divsChild>
                    <w:div w:id="2073775723">
                      <w:marLeft w:val="0"/>
                      <w:marRight w:val="0"/>
                      <w:marTop w:val="0"/>
                      <w:marBottom w:val="0"/>
                      <w:divBdr>
                        <w:top w:val="none" w:sz="0" w:space="0" w:color="auto"/>
                        <w:left w:val="none" w:sz="0" w:space="0" w:color="auto"/>
                        <w:bottom w:val="none" w:sz="0" w:space="0" w:color="auto"/>
                        <w:right w:val="none" w:sz="0" w:space="0" w:color="auto"/>
                      </w:divBdr>
                      <w:divsChild>
                        <w:div w:id="536046581">
                          <w:marLeft w:val="0"/>
                          <w:marRight w:val="0"/>
                          <w:marTop w:val="0"/>
                          <w:marBottom w:val="0"/>
                          <w:divBdr>
                            <w:top w:val="none" w:sz="0" w:space="0" w:color="auto"/>
                            <w:left w:val="none" w:sz="0" w:space="0" w:color="auto"/>
                            <w:bottom w:val="none" w:sz="0" w:space="0" w:color="auto"/>
                            <w:right w:val="none" w:sz="0" w:space="0" w:color="auto"/>
                          </w:divBdr>
                          <w:divsChild>
                            <w:div w:id="125467461">
                              <w:marLeft w:val="0"/>
                              <w:marRight w:val="0"/>
                              <w:marTop w:val="0"/>
                              <w:marBottom w:val="0"/>
                              <w:divBdr>
                                <w:top w:val="none" w:sz="0" w:space="0" w:color="auto"/>
                                <w:left w:val="none" w:sz="0" w:space="0" w:color="auto"/>
                                <w:bottom w:val="none" w:sz="0" w:space="0" w:color="auto"/>
                                <w:right w:val="none" w:sz="0" w:space="0" w:color="auto"/>
                              </w:divBdr>
                            </w:div>
                          </w:divsChild>
                        </w:div>
                        <w:div w:id="1717974166">
                          <w:marLeft w:val="0"/>
                          <w:marRight w:val="0"/>
                          <w:marTop w:val="0"/>
                          <w:marBottom w:val="0"/>
                          <w:divBdr>
                            <w:top w:val="none" w:sz="0" w:space="0" w:color="auto"/>
                            <w:left w:val="none" w:sz="0" w:space="0" w:color="auto"/>
                            <w:bottom w:val="none" w:sz="0" w:space="0" w:color="auto"/>
                            <w:right w:val="none" w:sz="0" w:space="0" w:color="auto"/>
                          </w:divBdr>
                          <w:divsChild>
                            <w:div w:id="643201846">
                              <w:marLeft w:val="0"/>
                              <w:marRight w:val="0"/>
                              <w:marTop w:val="0"/>
                              <w:marBottom w:val="0"/>
                              <w:divBdr>
                                <w:top w:val="none" w:sz="0" w:space="0" w:color="auto"/>
                                <w:left w:val="none" w:sz="0" w:space="0" w:color="auto"/>
                                <w:bottom w:val="none" w:sz="0" w:space="0" w:color="auto"/>
                                <w:right w:val="none" w:sz="0" w:space="0" w:color="auto"/>
                              </w:divBdr>
                              <w:divsChild>
                                <w:div w:id="1252929993">
                                  <w:marLeft w:val="0"/>
                                  <w:marRight w:val="0"/>
                                  <w:marTop w:val="0"/>
                                  <w:marBottom w:val="0"/>
                                  <w:divBdr>
                                    <w:top w:val="none" w:sz="0" w:space="0" w:color="auto"/>
                                    <w:left w:val="none" w:sz="0" w:space="0" w:color="auto"/>
                                    <w:bottom w:val="none" w:sz="0" w:space="0" w:color="auto"/>
                                    <w:right w:val="none" w:sz="0" w:space="0" w:color="auto"/>
                                  </w:divBdr>
                                  <w:divsChild>
                                    <w:div w:id="956906138">
                                      <w:marLeft w:val="0"/>
                                      <w:marRight w:val="0"/>
                                      <w:marTop w:val="0"/>
                                      <w:marBottom w:val="0"/>
                                      <w:divBdr>
                                        <w:top w:val="none" w:sz="0" w:space="0" w:color="auto"/>
                                        <w:left w:val="none" w:sz="0" w:space="0" w:color="auto"/>
                                        <w:bottom w:val="none" w:sz="0" w:space="0" w:color="auto"/>
                                        <w:right w:val="none" w:sz="0" w:space="0" w:color="auto"/>
                                      </w:divBdr>
                                    </w:div>
                                  </w:divsChild>
                                </w:div>
                                <w:div w:id="2102411580">
                                  <w:marLeft w:val="0"/>
                                  <w:marRight w:val="0"/>
                                  <w:marTop w:val="0"/>
                                  <w:marBottom w:val="0"/>
                                  <w:divBdr>
                                    <w:top w:val="none" w:sz="0" w:space="0" w:color="auto"/>
                                    <w:left w:val="none" w:sz="0" w:space="0" w:color="auto"/>
                                    <w:bottom w:val="none" w:sz="0" w:space="0" w:color="auto"/>
                                    <w:right w:val="none" w:sz="0" w:space="0" w:color="auto"/>
                                  </w:divBdr>
                                  <w:divsChild>
                                    <w:div w:id="20820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6561">
          <w:marLeft w:val="0"/>
          <w:marRight w:val="0"/>
          <w:marTop w:val="0"/>
          <w:marBottom w:val="0"/>
          <w:divBdr>
            <w:top w:val="none" w:sz="0" w:space="0" w:color="auto"/>
            <w:left w:val="none" w:sz="0" w:space="0" w:color="auto"/>
            <w:bottom w:val="none" w:sz="0" w:space="0" w:color="auto"/>
            <w:right w:val="none" w:sz="0" w:space="0" w:color="auto"/>
          </w:divBdr>
          <w:divsChild>
            <w:div w:id="1487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7070">
      <w:bodyDiv w:val="1"/>
      <w:marLeft w:val="0"/>
      <w:marRight w:val="0"/>
      <w:marTop w:val="0"/>
      <w:marBottom w:val="0"/>
      <w:divBdr>
        <w:top w:val="none" w:sz="0" w:space="0" w:color="auto"/>
        <w:left w:val="none" w:sz="0" w:space="0" w:color="auto"/>
        <w:bottom w:val="none" w:sz="0" w:space="0" w:color="auto"/>
        <w:right w:val="none" w:sz="0" w:space="0" w:color="auto"/>
      </w:divBdr>
    </w:div>
    <w:div w:id="924920991">
      <w:bodyDiv w:val="1"/>
      <w:marLeft w:val="0"/>
      <w:marRight w:val="0"/>
      <w:marTop w:val="0"/>
      <w:marBottom w:val="0"/>
      <w:divBdr>
        <w:top w:val="none" w:sz="0" w:space="0" w:color="auto"/>
        <w:left w:val="none" w:sz="0" w:space="0" w:color="auto"/>
        <w:bottom w:val="none" w:sz="0" w:space="0" w:color="auto"/>
        <w:right w:val="none" w:sz="0" w:space="0" w:color="auto"/>
      </w:divBdr>
    </w:div>
    <w:div w:id="1236864081">
      <w:bodyDiv w:val="1"/>
      <w:marLeft w:val="0"/>
      <w:marRight w:val="0"/>
      <w:marTop w:val="0"/>
      <w:marBottom w:val="0"/>
      <w:divBdr>
        <w:top w:val="none" w:sz="0" w:space="0" w:color="auto"/>
        <w:left w:val="none" w:sz="0" w:space="0" w:color="auto"/>
        <w:bottom w:val="none" w:sz="0" w:space="0" w:color="auto"/>
        <w:right w:val="none" w:sz="0" w:space="0" w:color="auto"/>
      </w:divBdr>
    </w:div>
    <w:div w:id="1628119520">
      <w:bodyDiv w:val="1"/>
      <w:marLeft w:val="0"/>
      <w:marRight w:val="0"/>
      <w:marTop w:val="0"/>
      <w:marBottom w:val="0"/>
      <w:divBdr>
        <w:top w:val="none" w:sz="0" w:space="0" w:color="auto"/>
        <w:left w:val="none" w:sz="0" w:space="0" w:color="auto"/>
        <w:bottom w:val="none" w:sz="0" w:space="0" w:color="auto"/>
        <w:right w:val="none" w:sz="0" w:space="0" w:color="auto"/>
      </w:divBdr>
    </w:div>
    <w:div w:id="189557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jc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F8A4-7D2D-455E-AA44-0A8B137D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1394</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L.</dc:creator>
  <cp:lastModifiedBy>Krus, Carole M</cp:lastModifiedBy>
  <cp:revision>4</cp:revision>
  <cp:lastPrinted>2025-01-08T15:26:00Z</cp:lastPrinted>
  <dcterms:created xsi:type="dcterms:W3CDTF">2025-01-08T15:48:00Z</dcterms:created>
  <dcterms:modified xsi:type="dcterms:W3CDTF">2025-01-08T16:18:00Z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17 for Word</vt:lpwstr>
  </property>
  <property fmtid="{D5CDD505-2E9C-101B-9397-08002B2CF9AE}" pid="4" name="LastSaved">
    <vt:filetime>2020-03-10T00:00:00Z</vt:filetime>
  </property>
  <property fmtid="{D5CDD505-2E9C-101B-9397-08002B2CF9AE}" pid="5" name="GrammarlyDocumentId">
    <vt:lpwstr>d10c487b937d4a12d8a2edb4199432f78f910cc067a9ca6a7552f744336a4688</vt:lpwstr>
  </property>
</Properties>
</file>